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284"/>
        <w:gridCol w:w="425"/>
        <w:gridCol w:w="709"/>
        <w:gridCol w:w="283"/>
        <w:gridCol w:w="567"/>
        <w:gridCol w:w="295"/>
        <w:gridCol w:w="436"/>
        <w:gridCol w:w="324"/>
        <w:gridCol w:w="362"/>
      </w:tblGrid>
      <w:tr w:rsidR="003D7FFD" w:rsidRPr="003D7FFD" w:rsidTr="00EF024D">
        <w:tc>
          <w:tcPr>
            <w:tcW w:w="4962" w:type="dxa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3D7FFD" w:rsidRPr="003D7FFD" w:rsidRDefault="003D7FFD" w:rsidP="003D7FF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3D7FFD" w:rsidRPr="003D7FFD" w:rsidTr="00EF024D">
        <w:tc>
          <w:tcPr>
            <w:tcW w:w="4962" w:type="dxa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3D7FFD" w:rsidRPr="003D7FFD" w:rsidTr="00EF024D">
        <w:tc>
          <w:tcPr>
            <w:tcW w:w="4962" w:type="dxa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3D7FFD" w:rsidRPr="003D7FFD" w:rsidTr="00EF024D">
        <w:tc>
          <w:tcPr>
            <w:tcW w:w="4962" w:type="dxa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3D7FFD" w:rsidRPr="003D7FFD" w:rsidTr="00EF024D">
        <w:tc>
          <w:tcPr>
            <w:tcW w:w="4962" w:type="dxa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3D7FFD" w:rsidRPr="003D7FFD" w:rsidRDefault="003D7FFD" w:rsidP="003D7FF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3D7FFD" w:rsidRPr="003D7FFD" w:rsidTr="00EF024D">
        <w:tc>
          <w:tcPr>
            <w:tcW w:w="4962" w:type="dxa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3D7FFD" w:rsidRPr="003D7FFD" w:rsidRDefault="003D7FFD" w:rsidP="003D7FF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3D7FFD" w:rsidRPr="003D7FFD" w:rsidRDefault="003D7FFD" w:rsidP="003D7FF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3D7FFD" w:rsidRPr="003D7FFD" w:rsidRDefault="003D7FFD" w:rsidP="003D7FF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(инициалы, фамилия)</w:t>
            </w:r>
          </w:p>
        </w:tc>
      </w:tr>
      <w:tr w:rsidR="003D7FFD" w:rsidRPr="003D7FFD" w:rsidTr="00EF024D">
        <w:tc>
          <w:tcPr>
            <w:tcW w:w="4962" w:type="dxa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3D7FFD" w:rsidRPr="003D7FFD" w:rsidRDefault="003D7FFD" w:rsidP="003D7FF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от «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3D7FFD" w:rsidRPr="003D7FFD" w:rsidRDefault="003D7FFD" w:rsidP="003D7FF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25" w:type="dxa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  <w:szCs w:val="24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362" w:type="dxa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г.</w:t>
            </w:r>
          </w:p>
        </w:tc>
      </w:tr>
      <w:tr w:rsidR="003D7FFD" w:rsidRPr="003D7FFD" w:rsidTr="00EF024D">
        <w:tc>
          <w:tcPr>
            <w:tcW w:w="4962" w:type="dxa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3D7FFD" w:rsidRPr="003D7FFD" w:rsidRDefault="003D7FFD" w:rsidP="003D7FF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EF29C7" w:rsidRPr="003D7FFD" w:rsidRDefault="00EF29C7" w:rsidP="00EF29C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</w:p>
    <w:p w:rsidR="00A228D7" w:rsidRPr="00F56EEF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39E2" w:rsidRPr="00F56EEF" w:rsidRDefault="001C39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56EEF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F5B4A" w:rsidRPr="00F56EEF" w:rsidRDefault="0059421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6568D5" w:rsidRPr="00F56E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F5B4A" w:rsidRPr="00F56EEF">
        <w:rPr>
          <w:rFonts w:ascii="Times New Roman" w:hAnsi="Times New Roman" w:cs="Times New Roman"/>
          <w:sz w:val="24"/>
          <w:szCs w:val="24"/>
        </w:rPr>
        <w:t xml:space="preserve"> </w:t>
      </w:r>
      <w:r w:rsidR="00D61920" w:rsidRPr="00F56EEF">
        <w:rPr>
          <w:rFonts w:ascii="Times New Roman" w:hAnsi="Times New Roman" w:cs="Times New Roman"/>
          <w:sz w:val="24"/>
          <w:szCs w:val="24"/>
        </w:rPr>
        <w:t>безопасности</w:t>
      </w:r>
      <w:r w:rsidR="00D61920" w:rsidRPr="00F56EE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F5B4A" w:rsidRPr="00F56EEF">
        <w:rPr>
          <w:rFonts w:ascii="Times New Roman" w:hAnsi="Times New Roman" w:cs="Times New Roman"/>
          <w:sz w:val="24"/>
          <w:szCs w:val="24"/>
        </w:rPr>
        <w:t xml:space="preserve">Межрегиональной </w:t>
      </w:r>
      <w:r w:rsidR="00BE0A22" w:rsidRPr="00F56EEF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</w:t>
      </w:r>
      <w:r w:rsidR="005F5B4A" w:rsidRPr="00F56EEF">
        <w:rPr>
          <w:rFonts w:ascii="Times New Roman" w:hAnsi="Times New Roman" w:cs="Times New Roman"/>
          <w:sz w:val="24"/>
          <w:szCs w:val="24"/>
        </w:rPr>
        <w:t>службы</w:t>
      </w:r>
      <w:r w:rsidR="00BE0A22" w:rsidRPr="00F56EEF">
        <w:rPr>
          <w:rFonts w:ascii="Times New Roman" w:hAnsi="Times New Roman" w:cs="Times New Roman"/>
          <w:sz w:val="24"/>
          <w:szCs w:val="24"/>
        </w:rPr>
        <w:t xml:space="preserve"> </w:t>
      </w:r>
      <w:r w:rsidR="005F5B4A" w:rsidRPr="00F56EEF">
        <w:rPr>
          <w:rFonts w:ascii="Times New Roman" w:hAnsi="Times New Roman" w:cs="Times New Roman"/>
          <w:sz w:val="24"/>
          <w:szCs w:val="24"/>
        </w:rPr>
        <w:t xml:space="preserve">по </w:t>
      </w:r>
      <w:r w:rsidR="00EF29C7" w:rsidRPr="00F56EEF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F56EEF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56EEF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F56EEF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56EEF" w:rsidRDefault="0013295F" w:rsidP="003D7F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1. </w:t>
      </w:r>
      <w:r w:rsidR="00A228D7" w:rsidRPr="00F56EE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12BE0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12225A" w:rsidRPr="00F56EEF">
        <w:rPr>
          <w:rFonts w:ascii="Times New Roman" w:hAnsi="Times New Roman" w:cs="Times New Roman"/>
          <w:sz w:val="24"/>
          <w:szCs w:val="24"/>
        </w:rPr>
        <w:t xml:space="preserve"> </w:t>
      </w:r>
      <w:r w:rsidR="00960CE5" w:rsidRPr="00F56EEF">
        <w:rPr>
          <w:rFonts w:ascii="Times New Roman" w:hAnsi="Times New Roman" w:cs="Times New Roman"/>
          <w:sz w:val="24"/>
          <w:szCs w:val="24"/>
        </w:rPr>
        <w:t>отдела безопасности</w:t>
      </w:r>
      <w:r w:rsidR="00497E8E" w:rsidRPr="00F56EEF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F56EEF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F56EEF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F56EEF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F56EE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F56EEF">
        <w:rPr>
          <w:rFonts w:ascii="Times New Roman" w:hAnsi="Times New Roman" w:cs="Times New Roman"/>
          <w:sz w:val="24"/>
          <w:szCs w:val="24"/>
        </w:rPr>
        <w:t>–</w:t>
      </w:r>
      <w:r w:rsidR="00D165F8" w:rsidRPr="00F56EEF">
        <w:rPr>
          <w:rFonts w:ascii="Times New Roman" w:hAnsi="Times New Roman" w:cs="Times New Roman"/>
          <w:sz w:val="24"/>
          <w:szCs w:val="24"/>
        </w:rPr>
        <w:t xml:space="preserve"> </w:t>
      </w:r>
      <w:r w:rsidR="00C12BE0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497E8E" w:rsidRPr="00F56E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05BC2" w:rsidRPr="00F56EEF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F56EEF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12BE0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F56EE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5141CA">
        <w:rPr>
          <w:rFonts w:ascii="Times New Roman" w:hAnsi="Times New Roman" w:cs="Times New Roman"/>
          <w:sz w:val="24"/>
          <w:szCs w:val="24"/>
        </w:rPr>
        <w:t>«</w:t>
      </w:r>
      <w:r w:rsidR="00CE5880" w:rsidRPr="00F56EEF">
        <w:rPr>
          <w:rFonts w:ascii="Times New Roman" w:hAnsi="Times New Roman" w:cs="Times New Roman"/>
          <w:sz w:val="24"/>
          <w:szCs w:val="24"/>
        </w:rPr>
        <w:t>специалисты</w:t>
      </w:r>
      <w:r w:rsidR="005141CA">
        <w:rPr>
          <w:rFonts w:ascii="Times New Roman" w:hAnsi="Times New Roman" w:cs="Times New Roman"/>
          <w:sz w:val="24"/>
          <w:szCs w:val="24"/>
        </w:rPr>
        <w:t>»</w:t>
      </w:r>
      <w:r w:rsidR="008D55DD" w:rsidRPr="00F56EEF">
        <w:rPr>
          <w:rFonts w:ascii="Times New Roman" w:hAnsi="Times New Roman" w:cs="Times New Roman"/>
          <w:sz w:val="24"/>
          <w:szCs w:val="24"/>
        </w:rPr>
        <w:t>.</w:t>
      </w:r>
    </w:p>
    <w:p w:rsidR="00A228D7" w:rsidRPr="00F56EEF" w:rsidRDefault="00A228D7" w:rsidP="003D7F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56EEF" w:rsidRDefault="00A228D7" w:rsidP="003D7F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F56EEF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BE0A22" w:rsidRPr="00F56EEF">
        <w:rPr>
          <w:rFonts w:ascii="Times New Roman" w:hAnsi="Times New Roman" w:cs="Times New Roman"/>
          <w:sz w:val="24"/>
          <w:szCs w:val="24"/>
        </w:rPr>
        <w:t>11-3</w:t>
      </w:r>
      <w:r w:rsidR="007004A8" w:rsidRPr="00F56EEF">
        <w:rPr>
          <w:rFonts w:ascii="Times New Roman" w:hAnsi="Times New Roman" w:cs="Times New Roman"/>
          <w:sz w:val="24"/>
          <w:szCs w:val="24"/>
        </w:rPr>
        <w:t>-</w:t>
      </w:r>
      <w:r w:rsidR="00301FDE">
        <w:rPr>
          <w:rFonts w:ascii="Times New Roman" w:hAnsi="Times New Roman" w:cs="Times New Roman"/>
          <w:sz w:val="24"/>
          <w:szCs w:val="24"/>
        </w:rPr>
        <w:t>4</w:t>
      </w:r>
      <w:r w:rsidR="00BE0A22" w:rsidRPr="00F56EEF">
        <w:rPr>
          <w:rFonts w:ascii="Times New Roman" w:hAnsi="Times New Roman" w:cs="Times New Roman"/>
          <w:sz w:val="24"/>
          <w:szCs w:val="24"/>
        </w:rPr>
        <w:t>-0</w:t>
      </w:r>
      <w:r w:rsidR="00CE5880" w:rsidRPr="00F56EEF">
        <w:rPr>
          <w:rFonts w:ascii="Times New Roman" w:hAnsi="Times New Roman" w:cs="Times New Roman"/>
          <w:sz w:val="24"/>
          <w:szCs w:val="24"/>
        </w:rPr>
        <w:t>1</w:t>
      </w:r>
      <w:r w:rsidR="00301FDE">
        <w:rPr>
          <w:rFonts w:ascii="Times New Roman" w:hAnsi="Times New Roman" w:cs="Times New Roman"/>
          <w:sz w:val="24"/>
          <w:szCs w:val="24"/>
        </w:rPr>
        <w:t>1</w:t>
      </w:r>
      <w:r w:rsidR="002F51F2" w:rsidRPr="00F56EEF">
        <w:rPr>
          <w:rFonts w:ascii="Times New Roman" w:hAnsi="Times New Roman" w:cs="Times New Roman"/>
          <w:sz w:val="24"/>
          <w:szCs w:val="24"/>
        </w:rPr>
        <w:t>.</w:t>
      </w:r>
    </w:p>
    <w:p w:rsidR="00A228D7" w:rsidRPr="00F56EEF" w:rsidRDefault="00A228D7" w:rsidP="003D7F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017F" w:rsidRDefault="002F51F2" w:rsidP="003D7F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2. </w:t>
      </w:r>
      <w:r w:rsidR="00A228D7" w:rsidRPr="00F56EE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73611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B73611" w:rsidRPr="00F56E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2249D" w:rsidRPr="00F56EEF">
        <w:rPr>
          <w:rFonts w:ascii="Times New Roman" w:hAnsi="Times New Roman" w:cs="Times New Roman"/>
          <w:sz w:val="24"/>
          <w:szCs w:val="24"/>
        </w:rPr>
        <w:t xml:space="preserve"> безопасности</w:t>
      </w:r>
      <w:r w:rsidR="00A228D7" w:rsidRPr="00F56EEF">
        <w:rPr>
          <w:rFonts w:ascii="Times New Roman" w:hAnsi="Times New Roman" w:cs="Times New Roman"/>
          <w:sz w:val="24"/>
          <w:szCs w:val="24"/>
        </w:rPr>
        <w:t>:</w:t>
      </w:r>
      <w:r w:rsidR="00A05BC2" w:rsidRPr="00F56EEF">
        <w:rPr>
          <w:rFonts w:ascii="Times New Roman" w:hAnsi="Times New Roman" w:cs="Times New Roman"/>
          <w:sz w:val="24"/>
          <w:szCs w:val="24"/>
        </w:rPr>
        <w:t xml:space="preserve"> </w:t>
      </w:r>
      <w:r w:rsidR="003E017F" w:rsidRPr="008D010E">
        <w:rPr>
          <w:rFonts w:ascii="Times New Roman" w:hAnsi="Times New Roman" w:cs="Times New Roman"/>
          <w:sz w:val="24"/>
          <w:szCs w:val="24"/>
        </w:rPr>
        <w:t>обеспечение внутренней безопасности и правоохранительная деятельность, обеспечение национальной безопасности и укрепление государственной границы.</w:t>
      </w:r>
    </w:p>
    <w:p w:rsidR="00A228D7" w:rsidRPr="00F56EEF" w:rsidRDefault="0082249D" w:rsidP="003D7FF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 xml:space="preserve"> </w:t>
      </w:r>
      <w:r w:rsidR="00634E81" w:rsidRPr="00F56EEF">
        <w:rPr>
          <w:rFonts w:ascii="Times New Roman" w:hAnsi="Times New Roman" w:cs="Times New Roman"/>
          <w:sz w:val="24"/>
          <w:szCs w:val="24"/>
        </w:rPr>
        <w:t>3. </w:t>
      </w:r>
      <w:r w:rsidR="00A228D7" w:rsidRPr="00F56EEF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4C245B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4C245B" w:rsidRPr="00F56E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E5880" w:rsidRPr="00F56EEF">
        <w:rPr>
          <w:rFonts w:ascii="Times New Roman" w:hAnsi="Times New Roman" w:cs="Times New Roman"/>
          <w:sz w:val="24"/>
          <w:szCs w:val="24"/>
        </w:rPr>
        <w:t xml:space="preserve"> безопасности</w:t>
      </w:r>
      <w:r w:rsidR="00A228D7" w:rsidRPr="00F56EEF">
        <w:rPr>
          <w:rFonts w:ascii="Times New Roman" w:hAnsi="Times New Roman" w:cs="Times New Roman"/>
          <w:sz w:val="24"/>
          <w:szCs w:val="24"/>
        </w:rPr>
        <w:t xml:space="preserve">: </w:t>
      </w:r>
      <w:r w:rsidR="003E017F" w:rsidRPr="003E017F">
        <w:rPr>
          <w:rFonts w:ascii="Times New Roman" w:hAnsi="Times New Roman" w:cs="Times New Roman"/>
          <w:sz w:val="24"/>
          <w:szCs w:val="24"/>
        </w:rPr>
        <w:t xml:space="preserve">входящие в область </w:t>
      </w:r>
      <w:r w:rsidR="005141CA">
        <w:rPr>
          <w:rFonts w:ascii="Times New Roman" w:hAnsi="Times New Roman" w:cs="Times New Roman"/>
          <w:sz w:val="24"/>
          <w:szCs w:val="24"/>
        </w:rPr>
        <w:t>«</w:t>
      </w:r>
      <w:r w:rsidR="003E017F" w:rsidRPr="003E017F">
        <w:rPr>
          <w:rFonts w:ascii="Times New Roman" w:hAnsi="Times New Roman" w:cs="Times New Roman"/>
          <w:sz w:val="24"/>
          <w:szCs w:val="24"/>
        </w:rPr>
        <w:t>Обеспечение внутренней безопасности и правоохранительная деятельность</w:t>
      </w:r>
      <w:r w:rsidR="005141CA">
        <w:rPr>
          <w:rFonts w:ascii="Times New Roman" w:hAnsi="Times New Roman" w:cs="Times New Roman"/>
          <w:sz w:val="24"/>
          <w:szCs w:val="24"/>
        </w:rPr>
        <w:t>»</w:t>
      </w:r>
      <w:r w:rsidR="003E017F" w:rsidRPr="003E017F">
        <w:rPr>
          <w:rFonts w:ascii="Times New Roman" w:hAnsi="Times New Roman" w:cs="Times New Roman"/>
          <w:sz w:val="24"/>
          <w:szCs w:val="24"/>
        </w:rPr>
        <w:t xml:space="preserve">, в область </w:t>
      </w:r>
      <w:r w:rsidR="005141CA">
        <w:rPr>
          <w:rFonts w:ascii="Times New Roman" w:hAnsi="Times New Roman" w:cs="Times New Roman"/>
          <w:sz w:val="24"/>
          <w:szCs w:val="24"/>
        </w:rPr>
        <w:t>«</w:t>
      </w:r>
      <w:r w:rsidR="003E017F" w:rsidRPr="003E017F">
        <w:rPr>
          <w:rFonts w:ascii="Times New Roman" w:hAnsi="Times New Roman" w:cs="Times New Roman"/>
          <w:sz w:val="24"/>
          <w:szCs w:val="24"/>
        </w:rPr>
        <w:t>Обеспечение национальной безопасности и укрепление государственной границы</w:t>
      </w:r>
      <w:r w:rsidR="005141CA">
        <w:rPr>
          <w:rFonts w:ascii="Times New Roman" w:hAnsi="Times New Roman" w:cs="Times New Roman"/>
          <w:sz w:val="24"/>
          <w:szCs w:val="24"/>
        </w:rPr>
        <w:t>»</w:t>
      </w:r>
      <w:r w:rsidR="003E017F" w:rsidRPr="003E017F">
        <w:rPr>
          <w:rFonts w:ascii="Times New Roman" w:hAnsi="Times New Roman" w:cs="Times New Roman"/>
          <w:sz w:val="24"/>
          <w:szCs w:val="24"/>
        </w:rPr>
        <w:t>, в части, относящейся к сфере деятельности Федеральной налоговой службы.</w:t>
      </w:r>
    </w:p>
    <w:p w:rsidR="005F24FB" w:rsidRPr="00F56EEF" w:rsidRDefault="00D165F8" w:rsidP="003D7F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4. </w:t>
      </w:r>
      <w:r w:rsidR="00A228D7" w:rsidRPr="00F56EE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C5DFB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2C5DFB" w:rsidRPr="00F56E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E5880" w:rsidRPr="00F56EEF">
        <w:rPr>
          <w:rFonts w:ascii="Times New Roman" w:hAnsi="Times New Roman" w:cs="Times New Roman"/>
          <w:sz w:val="24"/>
          <w:szCs w:val="24"/>
        </w:rPr>
        <w:t xml:space="preserve"> безопасности</w:t>
      </w:r>
      <w:r w:rsidR="00A228D7" w:rsidRPr="00F56EE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5F24FB" w:rsidRPr="00F56EEF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F56EEF">
        <w:rPr>
          <w:rFonts w:ascii="Times New Roman" w:hAnsi="Times New Roman" w:cs="Times New Roman"/>
          <w:sz w:val="24"/>
          <w:szCs w:val="24"/>
        </w:rPr>
        <w:t>начальника Межрегиональной инспекции Федеральной налоговой службы по крупнейшим налогоплательщикам № 4</w:t>
      </w:r>
      <w:r w:rsidR="00A228D7" w:rsidRPr="00F56EEF">
        <w:rPr>
          <w:rFonts w:ascii="Times New Roman" w:hAnsi="Times New Roman" w:cs="Times New Roman"/>
          <w:sz w:val="24"/>
          <w:szCs w:val="24"/>
        </w:rPr>
        <w:t>.</w:t>
      </w:r>
    </w:p>
    <w:p w:rsidR="00A228D7" w:rsidRDefault="00CB52D8" w:rsidP="003D7F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5. </w:t>
      </w:r>
      <w:r w:rsidR="002C5DFB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2C5DFB" w:rsidRPr="00F56E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1105CB" w:rsidRPr="00F56EEF">
        <w:rPr>
          <w:rFonts w:ascii="Times New Roman" w:hAnsi="Times New Roman" w:cs="Times New Roman"/>
          <w:sz w:val="24"/>
          <w:szCs w:val="24"/>
        </w:rPr>
        <w:t xml:space="preserve"> </w:t>
      </w:r>
      <w:r w:rsidR="00CE5880" w:rsidRPr="00F56EEF">
        <w:rPr>
          <w:rFonts w:ascii="Times New Roman" w:hAnsi="Times New Roman" w:cs="Times New Roman"/>
          <w:sz w:val="24"/>
          <w:szCs w:val="24"/>
        </w:rPr>
        <w:t xml:space="preserve">безопасности </w:t>
      </w:r>
      <w:r w:rsidR="00A228D7" w:rsidRPr="00F56EEF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F56EEF">
        <w:rPr>
          <w:rFonts w:ascii="Times New Roman" w:hAnsi="Times New Roman" w:cs="Times New Roman"/>
          <w:sz w:val="24"/>
          <w:szCs w:val="24"/>
        </w:rPr>
        <w:t xml:space="preserve"> </w:t>
      </w:r>
      <w:r w:rsidRPr="00F56EEF">
        <w:rPr>
          <w:rFonts w:ascii="Times New Roman" w:hAnsi="Times New Roman" w:cs="Times New Roman"/>
          <w:sz w:val="24"/>
          <w:szCs w:val="24"/>
        </w:rPr>
        <w:t>начальнику</w:t>
      </w:r>
      <w:r w:rsidRPr="00F56EE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E5880" w:rsidRPr="00F56EEF">
        <w:rPr>
          <w:rFonts w:ascii="Times New Roman" w:hAnsi="Times New Roman" w:cs="Times New Roman"/>
          <w:sz w:val="24"/>
          <w:szCs w:val="24"/>
        </w:rPr>
        <w:t xml:space="preserve">отдела безопасности </w:t>
      </w:r>
      <w:r w:rsidRPr="00F56EEF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налогоплательщикам № 4</w:t>
      </w:r>
      <w:r w:rsidR="002C5DFB">
        <w:rPr>
          <w:rFonts w:ascii="Times New Roman" w:hAnsi="Times New Roman" w:cs="Times New Roman"/>
          <w:sz w:val="24"/>
          <w:szCs w:val="24"/>
        </w:rPr>
        <w:t xml:space="preserve"> (в его отсутствие исполняющему обязанности начальника отдела).</w:t>
      </w:r>
    </w:p>
    <w:p w:rsidR="002C5DFB" w:rsidRPr="00F56EEF" w:rsidRDefault="002C5DFB" w:rsidP="002C5D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56EEF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F56EEF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F56EEF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F56EEF" w:rsidRDefault="003B7D9B" w:rsidP="003D7FF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6. </w:t>
      </w:r>
      <w:r w:rsidR="00A228D7" w:rsidRPr="00F56EE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9012F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89012F" w:rsidRPr="00F56E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F56EE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A228D7" w:rsidRPr="00F56EEF" w:rsidRDefault="00A228D7" w:rsidP="003D7FF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6.1.</w:t>
      </w:r>
      <w:r w:rsidR="000B7F6E" w:rsidRPr="00F56EEF">
        <w:rPr>
          <w:rFonts w:ascii="Times New Roman" w:hAnsi="Times New Roman" w:cs="Times New Roman"/>
          <w:sz w:val="24"/>
          <w:szCs w:val="24"/>
        </w:rPr>
        <w:t> </w:t>
      </w:r>
      <w:r w:rsidRPr="00F56EEF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F56EEF">
        <w:rPr>
          <w:rFonts w:ascii="Times New Roman" w:hAnsi="Times New Roman" w:cs="Times New Roman"/>
          <w:sz w:val="24"/>
          <w:szCs w:val="24"/>
        </w:rPr>
        <w:t>высшего</w:t>
      </w:r>
      <w:r w:rsidRPr="00F56EEF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F56EEF">
        <w:rPr>
          <w:rFonts w:ascii="Times New Roman" w:hAnsi="Times New Roman" w:cs="Times New Roman"/>
          <w:sz w:val="24"/>
          <w:szCs w:val="24"/>
        </w:rPr>
        <w:t>образования</w:t>
      </w:r>
      <w:r w:rsidR="003E017F">
        <w:rPr>
          <w:rFonts w:ascii="Times New Roman" w:hAnsi="Times New Roman" w:cs="Times New Roman"/>
          <w:sz w:val="24"/>
          <w:szCs w:val="24"/>
        </w:rPr>
        <w:t>.</w:t>
      </w:r>
    </w:p>
    <w:p w:rsidR="00A228D7" w:rsidRPr="00F56EEF" w:rsidRDefault="000B7F6E" w:rsidP="003D7FFD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 w:rsidRPr="00F56EEF">
        <w:rPr>
          <w:rFonts w:cs="Times New Roman"/>
          <w:sz w:val="24"/>
          <w:szCs w:val="24"/>
        </w:rPr>
        <w:t>6.2. </w:t>
      </w:r>
      <w:r w:rsidR="005672C5" w:rsidRPr="00F56EEF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F56EEF" w:rsidRDefault="003B7D9B" w:rsidP="003D7FFD">
      <w:pPr>
        <w:widowControl w:val="0"/>
        <w:contextualSpacing/>
        <w:rPr>
          <w:rFonts w:cs="Times New Roman"/>
          <w:spacing w:val="-2"/>
          <w:sz w:val="24"/>
          <w:szCs w:val="24"/>
        </w:rPr>
      </w:pPr>
      <w:r w:rsidRPr="00F56EEF">
        <w:rPr>
          <w:rFonts w:cs="Times New Roman"/>
          <w:sz w:val="24"/>
          <w:szCs w:val="24"/>
        </w:rPr>
        <w:t>6.3. </w:t>
      </w:r>
      <w:r w:rsidR="00A228D7" w:rsidRPr="00F56EEF">
        <w:rPr>
          <w:rFonts w:cs="Times New Roman"/>
          <w:sz w:val="24"/>
          <w:szCs w:val="24"/>
        </w:rPr>
        <w:t xml:space="preserve">Наличие базовых знаний: </w:t>
      </w:r>
      <w:r w:rsidRPr="00F56EEF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F56EEF">
          <w:rPr>
            <w:rFonts w:cs="Times New Roman"/>
            <w:sz w:val="24"/>
            <w:szCs w:val="24"/>
          </w:rPr>
          <w:t>Конституции</w:t>
        </w:r>
      </w:hyperlink>
      <w:r w:rsidRPr="00F56EEF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F56EEF">
          <w:rPr>
            <w:rFonts w:cs="Times New Roman"/>
            <w:sz w:val="24"/>
            <w:szCs w:val="24"/>
          </w:rPr>
          <w:t>закона</w:t>
        </w:r>
      </w:hyperlink>
      <w:r w:rsidRPr="00F56EEF">
        <w:rPr>
          <w:rFonts w:cs="Times New Roman"/>
          <w:sz w:val="24"/>
          <w:szCs w:val="24"/>
        </w:rPr>
        <w:t xml:space="preserve"> от 27 мая 2003 г. </w:t>
      </w:r>
      <w:r w:rsidR="00956373" w:rsidRPr="00F56EEF">
        <w:rPr>
          <w:rFonts w:cs="Times New Roman"/>
          <w:sz w:val="24"/>
          <w:szCs w:val="24"/>
        </w:rPr>
        <w:br/>
      </w:r>
      <w:r w:rsidRPr="00F56EEF">
        <w:rPr>
          <w:rFonts w:cs="Times New Roman"/>
          <w:sz w:val="24"/>
          <w:szCs w:val="24"/>
        </w:rPr>
        <w:t xml:space="preserve">№ 58-ФЗ </w:t>
      </w:r>
      <w:r w:rsidR="005141CA">
        <w:rPr>
          <w:rFonts w:cs="Times New Roman"/>
          <w:sz w:val="24"/>
          <w:szCs w:val="24"/>
        </w:rPr>
        <w:t>«</w:t>
      </w:r>
      <w:r w:rsidRPr="00F56EEF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5141CA">
        <w:rPr>
          <w:rFonts w:cs="Times New Roman"/>
          <w:sz w:val="24"/>
          <w:szCs w:val="24"/>
        </w:rPr>
        <w:t>»</w:t>
      </w:r>
      <w:r w:rsidRPr="00F56EEF">
        <w:rPr>
          <w:rFonts w:cs="Times New Roman"/>
          <w:sz w:val="24"/>
          <w:szCs w:val="24"/>
        </w:rPr>
        <w:t xml:space="preserve">, Федерального </w:t>
      </w:r>
      <w:hyperlink r:id="rId8" w:history="1">
        <w:r w:rsidRPr="00F56EEF">
          <w:rPr>
            <w:rFonts w:cs="Times New Roman"/>
            <w:sz w:val="24"/>
            <w:szCs w:val="24"/>
          </w:rPr>
          <w:t>закона</w:t>
        </w:r>
      </w:hyperlink>
      <w:r w:rsidRPr="00F56EEF">
        <w:rPr>
          <w:rFonts w:cs="Times New Roman"/>
          <w:sz w:val="24"/>
          <w:szCs w:val="24"/>
        </w:rPr>
        <w:t xml:space="preserve"> от</w:t>
      </w:r>
      <w:r w:rsidR="00725737">
        <w:rPr>
          <w:rFonts w:cs="Times New Roman"/>
          <w:sz w:val="24"/>
          <w:szCs w:val="24"/>
        </w:rPr>
        <w:t> </w:t>
      </w:r>
      <w:r w:rsidRPr="00F56EEF">
        <w:rPr>
          <w:rFonts w:cs="Times New Roman"/>
          <w:sz w:val="24"/>
          <w:szCs w:val="24"/>
        </w:rPr>
        <w:t xml:space="preserve">27 июля 2004 г. № 79-ФЗ </w:t>
      </w:r>
      <w:r w:rsidR="005141CA">
        <w:rPr>
          <w:rFonts w:cs="Times New Roman"/>
          <w:sz w:val="24"/>
          <w:szCs w:val="24"/>
        </w:rPr>
        <w:t>«</w:t>
      </w:r>
      <w:r w:rsidRPr="00F56EEF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5141CA">
        <w:rPr>
          <w:rFonts w:cs="Times New Roman"/>
          <w:sz w:val="24"/>
          <w:szCs w:val="24"/>
        </w:rPr>
        <w:t>»</w:t>
      </w:r>
      <w:r w:rsidRPr="00F56EEF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F56EEF">
          <w:rPr>
            <w:rFonts w:cs="Times New Roman"/>
            <w:sz w:val="24"/>
            <w:szCs w:val="24"/>
          </w:rPr>
          <w:t>закона</w:t>
        </w:r>
      </w:hyperlink>
      <w:r w:rsidRPr="00F56EEF">
        <w:rPr>
          <w:rFonts w:cs="Times New Roman"/>
          <w:sz w:val="24"/>
          <w:szCs w:val="24"/>
        </w:rPr>
        <w:t xml:space="preserve"> от 25 декабря 2008 г. № 273-ФЗ </w:t>
      </w:r>
      <w:r w:rsidR="005141CA">
        <w:rPr>
          <w:rFonts w:cs="Times New Roman"/>
          <w:sz w:val="24"/>
          <w:szCs w:val="24"/>
        </w:rPr>
        <w:t>«</w:t>
      </w:r>
      <w:r w:rsidRPr="00F56EEF">
        <w:rPr>
          <w:rFonts w:cs="Times New Roman"/>
          <w:sz w:val="24"/>
          <w:szCs w:val="24"/>
        </w:rPr>
        <w:t>О противодействии коррупции</w:t>
      </w:r>
      <w:r w:rsidR="005141CA">
        <w:rPr>
          <w:rFonts w:cs="Times New Roman"/>
          <w:sz w:val="24"/>
          <w:szCs w:val="24"/>
        </w:rPr>
        <w:t>»</w:t>
      </w:r>
      <w:r w:rsidRPr="00F56EEF">
        <w:rPr>
          <w:rFonts w:cs="Times New Roman"/>
          <w:sz w:val="24"/>
          <w:szCs w:val="24"/>
        </w:rPr>
        <w:t>; в области информационно-коммуникационных технологий</w:t>
      </w:r>
      <w:r w:rsidRPr="00F56EEF">
        <w:rPr>
          <w:rFonts w:cs="Times New Roman"/>
          <w:spacing w:val="-2"/>
          <w:sz w:val="24"/>
          <w:szCs w:val="24"/>
        </w:rPr>
        <w:t>.</w:t>
      </w:r>
    </w:p>
    <w:p w:rsidR="00796946" w:rsidRPr="00F56EEF" w:rsidRDefault="00796946" w:rsidP="003D7FFD">
      <w:pPr>
        <w:widowControl w:val="0"/>
        <w:rPr>
          <w:rFonts w:cs="Times New Roman"/>
          <w:sz w:val="24"/>
          <w:szCs w:val="24"/>
        </w:rPr>
      </w:pPr>
      <w:r w:rsidRPr="00F56EEF">
        <w:rPr>
          <w:rFonts w:cs="Times New Roman"/>
          <w:sz w:val="24"/>
          <w:szCs w:val="24"/>
        </w:rPr>
        <w:t>6.4. </w:t>
      </w:r>
      <w:r w:rsidR="00A228D7" w:rsidRPr="00F56EEF">
        <w:rPr>
          <w:rFonts w:cs="Times New Roman"/>
          <w:sz w:val="24"/>
          <w:szCs w:val="24"/>
        </w:rPr>
        <w:t>Наличие профессиональных знаний:</w:t>
      </w:r>
    </w:p>
    <w:p w:rsidR="003E017F" w:rsidRPr="00B02CB2" w:rsidRDefault="00A228D7" w:rsidP="003D7FFD">
      <w:pPr>
        <w:widowControl w:val="0"/>
        <w:spacing w:line="233" w:lineRule="auto"/>
        <w:rPr>
          <w:rFonts w:cs="Times New Roman"/>
          <w:color w:val="FF0000"/>
          <w:sz w:val="24"/>
          <w:szCs w:val="24"/>
        </w:rPr>
      </w:pPr>
      <w:r w:rsidRPr="00F56EEF">
        <w:rPr>
          <w:rFonts w:cs="Times New Roman"/>
          <w:sz w:val="24"/>
          <w:szCs w:val="24"/>
        </w:rPr>
        <w:lastRenderedPageBreak/>
        <w:t>6.4.1.</w:t>
      </w:r>
      <w:r w:rsidR="00796946" w:rsidRPr="00F56EEF">
        <w:rPr>
          <w:rFonts w:cs="Times New Roman"/>
          <w:sz w:val="24"/>
          <w:szCs w:val="24"/>
        </w:rPr>
        <w:t> </w:t>
      </w:r>
      <w:r w:rsidRPr="00F56EEF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3E017F" w:rsidRPr="00AA60ED">
        <w:rPr>
          <w:rFonts w:cs="Times New Roman"/>
          <w:sz w:val="24"/>
          <w:szCs w:val="24"/>
        </w:rPr>
        <w:t xml:space="preserve">Гражданский кодекс Российской Федерации от 30 ноября 1994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51-ФЗ (ст. 575);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Кодекс об административных правонарушениях от 30 декабря 2001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195-ФЗ (ст. 19.28 и 19.29);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>Федеральный закон Российской Федерации от 27 июля 2006 г. №</w:t>
      </w:r>
      <w:r w:rsidR="005141CA">
        <w:rPr>
          <w:rFonts w:cs="Times New Roman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152-ФЗ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 персональных данных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Федеральный закон от 17 июля 2009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172-ФЗ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Об антикоррупционной экспертизе нормативных правовых актов и проектов нормативных правовых актов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Федеральный закон от 3 декабря 2012 г. </w:t>
      </w:r>
      <w:r w:rsidR="005141CA">
        <w:rPr>
          <w:rFonts w:cs="Times New Roman"/>
          <w:sz w:val="24"/>
          <w:szCs w:val="24"/>
        </w:rPr>
        <w:br/>
        <w:t>№</w:t>
      </w:r>
      <w:r w:rsidR="003E017F" w:rsidRPr="00AA60ED">
        <w:rPr>
          <w:rFonts w:cs="Times New Roman"/>
          <w:sz w:val="24"/>
          <w:szCs w:val="24"/>
        </w:rPr>
        <w:t xml:space="preserve"> 230-ФЗ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 контроле за соответствием расходов лиц, замещающих государственные должности, и иных лиц их доходам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 xml:space="preserve">; Федеральный закон от 7 мая 2013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79-ФЗ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Федеральный закон Российской Федерации от 6 апреля 2011 г. № 63-ФЗ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Об электронной подписи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Указ Президента Российской Федерации от 12 августа 2002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885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Указ Президента Российской Федерации от 19 мая 2008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815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 мерах по противодействию коррупции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Указ Президента Российской Федерации от 18 мая 2009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557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Указ Президента Российской Федерации от 18 мая 2009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559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 представлении гражданами, претендующими на</w:t>
      </w:r>
      <w:r w:rsidR="005141CA">
        <w:rPr>
          <w:rFonts w:cs="Times New Roman"/>
          <w:sz w:val="24"/>
          <w:szCs w:val="24"/>
        </w:rPr>
        <w:t> </w:t>
      </w:r>
      <w:r w:rsidR="003E017F" w:rsidRPr="00AA60ED">
        <w:rPr>
          <w:rFonts w:cs="Times New Roman"/>
          <w:sz w:val="24"/>
          <w:szCs w:val="24"/>
        </w:rPr>
        <w:t>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Указ Президента Российской Федерации от 21 сентября 2009 г. </w:t>
      </w:r>
      <w:r w:rsidR="005141CA">
        <w:rPr>
          <w:rFonts w:cs="Times New Roman"/>
          <w:sz w:val="24"/>
          <w:szCs w:val="24"/>
        </w:rPr>
        <w:t>№ </w:t>
      </w:r>
      <w:r w:rsidR="003E017F" w:rsidRPr="00AA60ED">
        <w:rPr>
          <w:rFonts w:cs="Times New Roman"/>
          <w:sz w:val="24"/>
          <w:szCs w:val="24"/>
        </w:rPr>
        <w:t xml:space="preserve">1065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 проверке достоверности и полноты сведений, представляемых гражданами, претендующими на замещение должностей федеральной государственной службы, и</w:t>
      </w:r>
      <w:r w:rsidR="005141CA">
        <w:rPr>
          <w:rFonts w:cs="Times New Roman"/>
          <w:sz w:val="24"/>
          <w:szCs w:val="24"/>
        </w:rPr>
        <w:t> </w:t>
      </w:r>
      <w:r w:rsidR="003E017F" w:rsidRPr="00AA60ED">
        <w:rPr>
          <w:rFonts w:cs="Times New Roman"/>
          <w:sz w:val="24"/>
          <w:szCs w:val="24"/>
        </w:rPr>
        <w:t>федеральными государственными служащими, и соблюдения федеральными государственными служащими требований к служебному поведению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 xml:space="preserve">; Указ Президента Российской Федерации от 1 июля 2010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821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 комиссиях по соблюдению требований к</w:t>
      </w:r>
      <w:r w:rsidR="005141CA">
        <w:rPr>
          <w:rFonts w:cs="Times New Roman"/>
          <w:sz w:val="24"/>
          <w:szCs w:val="24"/>
        </w:rPr>
        <w:t> </w:t>
      </w:r>
      <w:r w:rsidR="003E017F" w:rsidRPr="00AA60ED">
        <w:rPr>
          <w:rFonts w:cs="Times New Roman"/>
          <w:sz w:val="24"/>
          <w:szCs w:val="24"/>
        </w:rPr>
        <w:t>служебному поведению федеральных государственных служащих и урегулированию конфликта интересов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 xml:space="preserve">; Указ Президента Российской Федерации от 21 июля 2010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925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</w:t>
      </w:r>
      <w:r w:rsidR="00725737">
        <w:rPr>
          <w:rFonts w:cs="Times New Roman"/>
          <w:sz w:val="24"/>
          <w:szCs w:val="24"/>
        </w:rPr>
        <w:t> </w:t>
      </w:r>
      <w:r w:rsidR="003E017F" w:rsidRPr="00AA60ED">
        <w:rPr>
          <w:rFonts w:cs="Times New Roman"/>
          <w:sz w:val="24"/>
          <w:szCs w:val="24"/>
        </w:rPr>
        <w:t>мерах по</w:t>
      </w:r>
      <w:r w:rsidR="005141CA">
        <w:rPr>
          <w:rFonts w:cs="Times New Roman"/>
          <w:sz w:val="24"/>
          <w:szCs w:val="24"/>
        </w:rPr>
        <w:t> </w:t>
      </w:r>
      <w:r w:rsidR="003E017F" w:rsidRPr="00AA60ED">
        <w:rPr>
          <w:rFonts w:cs="Times New Roman"/>
          <w:sz w:val="24"/>
          <w:szCs w:val="24"/>
        </w:rPr>
        <w:t xml:space="preserve">реализации отдельных положений Федерального закона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 противодействии коррупции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 xml:space="preserve">; Указ Президента Российской Федерации от 2 апреля 2013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309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 xml:space="preserve">О мерах по реализации отдельных положений Федерального закона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 противодействии коррупции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 xml:space="preserve">; Указ Президента Российской Федерации от 2 апреля 2013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310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 xml:space="preserve">О мерах по реализации отдельных положений Федерального закона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 контроле за соответствием расходов лиц, замещающих государственные должности, и иных лиц их доходам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 xml:space="preserve">; Указ Президента Российской Федерации от 8 июля 2013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613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Вопросы противодействия коррупции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Указ Президента Российской Федерации от 3 декабря 2013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878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Об Управлении Президента Российской Федерации по вопросам противодействия коррупции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 xml:space="preserve">; Указ Президента Российской Федерации от 23 июня 2014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460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Указ Президента Российской Федерации от 7 мая 2012 г. № 601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Об</w:t>
      </w:r>
      <w:r w:rsidR="00725737">
        <w:rPr>
          <w:rFonts w:cs="Times New Roman"/>
          <w:sz w:val="24"/>
          <w:szCs w:val="24"/>
        </w:rPr>
        <w:t> </w:t>
      </w:r>
      <w:r w:rsidR="003E017F" w:rsidRPr="00AA60ED">
        <w:rPr>
          <w:rFonts w:cs="Times New Roman"/>
          <w:sz w:val="24"/>
          <w:szCs w:val="24"/>
        </w:rPr>
        <w:t>основных направлениях совершенствования системы государственного управления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Указ Президента Российской Федерации от 11 августа 2016 г. №403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 xml:space="preserve">; Постановление Правительства Российской Федерации от 13 марта 2013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207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Об</w:t>
      </w:r>
      <w:r w:rsidR="00725737">
        <w:rPr>
          <w:rFonts w:cs="Times New Roman"/>
          <w:sz w:val="24"/>
          <w:szCs w:val="24"/>
        </w:rPr>
        <w:t> </w:t>
      </w:r>
      <w:r w:rsidR="003E017F" w:rsidRPr="00AA60ED">
        <w:rPr>
          <w:rFonts w:cs="Times New Roman"/>
          <w:sz w:val="24"/>
          <w:szCs w:val="24"/>
        </w:rPr>
        <w:t>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>Постановление Правительства Российской Федерации от</w:t>
      </w:r>
      <w:r w:rsidR="00725737">
        <w:rPr>
          <w:rFonts w:cs="Times New Roman"/>
          <w:sz w:val="24"/>
          <w:szCs w:val="24"/>
        </w:rPr>
        <w:t> </w:t>
      </w:r>
      <w:r w:rsidR="003E017F" w:rsidRPr="00AA60ED">
        <w:rPr>
          <w:rFonts w:cs="Times New Roman"/>
          <w:sz w:val="24"/>
          <w:szCs w:val="24"/>
        </w:rPr>
        <w:t>13</w:t>
      </w:r>
      <w:r w:rsidR="00725737">
        <w:rPr>
          <w:rFonts w:cs="Times New Roman"/>
          <w:sz w:val="24"/>
          <w:szCs w:val="24"/>
        </w:rPr>
        <w:t> </w:t>
      </w:r>
      <w:r w:rsidR="003E017F" w:rsidRPr="00AA60ED">
        <w:rPr>
          <w:rFonts w:cs="Times New Roman"/>
          <w:sz w:val="24"/>
          <w:szCs w:val="24"/>
        </w:rPr>
        <w:t xml:space="preserve">марта 2013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208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</w:t>
      </w:r>
      <w:r w:rsidR="00725737">
        <w:rPr>
          <w:rFonts w:cs="Times New Roman"/>
          <w:sz w:val="24"/>
          <w:szCs w:val="24"/>
        </w:rPr>
        <w:t> </w:t>
      </w:r>
      <w:r w:rsidR="003E017F" w:rsidRPr="00AA60ED">
        <w:rPr>
          <w:rFonts w:cs="Times New Roman"/>
          <w:sz w:val="24"/>
          <w:szCs w:val="24"/>
        </w:rPr>
        <w:t>имуществе и обязательствах имущественного характера и о доходах, об имуществе и</w:t>
      </w:r>
      <w:r w:rsidR="00725737">
        <w:rPr>
          <w:rFonts w:cs="Times New Roman"/>
          <w:sz w:val="24"/>
          <w:szCs w:val="24"/>
        </w:rPr>
        <w:t> </w:t>
      </w:r>
      <w:r w:rsidR="003E017F" w:rsidRPr="00AA60ED">
        <w:rPr>
          <w:rFonts w:cs="Times New Roman"/>
          <w:sz w:val="24"/>
          <w:szCs w:val="24"/>
        </w:rPr>
        <w:t xml:space="preserve">обязательствах </w:t>
      </w:r>
      <w:r w:rsidR="003E017F" w:rsidRPr="00AA60ED">
        <w:rPr>
          <w:rFonts w:cs="Times New Roman"/>
          <w:sz w:val="24"/>
          <w:szCs w:val="24"/>
        </w:rPr>
        <w:lastRenderedPageBreak/>
        <w:t>имущественного характера своих супруга (супруги) и несовершеннолетних детей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Постановление Правительства Российской Федерации от 5 июля 2013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568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</w:t>
      </w:r>
      <w:r w:rsidR="005141CA">
        <w:rPr>
          <w:rFonts w:cs="Times New Roman"/>
          <w:sz w:val="24"/>
          <w:szCs w:val="24"/>
        </w:rPr>
        <w:t> </w:t>
      </w:r>
      <w:r w:rsidR="003E017F" w:rsidRPr="00AA60ED">
        <w:rPr>
          <w:rFonts w:cs="Times New Roman"/>
          <w:sz w:val="24"/>
          <w:szCs w:val="24"/>
        </w:rPr>
        <w:t xml:space="preserve">распространении на отдельные категории граждан ограничений, запретов и обязанностей, установленных Федеральным законом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 противодействии коррупции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 xml:space="preserve"> и другими федеральными законами в целях противодействия коррупции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Постановление Правительства Российской Федерации от 9 января 2014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10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 xml:space="preserve">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выкупа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 xml:space="preserve"> и</w:t>
      </w:r>
      <w:r w:rsidR="00725737">
        <w:rPr>
          <w:rFonts w:cs="Times New Roman"/>
          <w:sz w:val="24"/>
          <w:szCs w:val="24"/>
        </w:rPr>
        <w:t> </w:t>
      </w:r>
      <w:r w:rsidR="003E017F" w:rsidRPr="00AA60ED">
        <w:rPr>
          <w:rFonts w:cs="Times New Roman"/>
          <w:sz w:val="24"/>
          <w:szCs w:val="24"/>
        </w:rPr>
        <w:t>зачисления средств, вырученных от его реализации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Постановление Правительства Российской Федерации от 21 января 2015 г. </w:t>
      </w:r>
      <w:r w:rsidR="005141CA">
        <w:rPr>
          <w:rFonts w:cs="Times New Roman"/>
          <w:sz w:val="24"/>
          <w:szCs w:val="24"/>
        </w:rPr>
        <w:t>№</w:t>
      </w:r>
      <w:r w:rsidR="003E017F" w:rsidRPr="00AA60ED">
        <w:rPr>
          <w:rFonts w:cs="Times New Roman"/>
          <w:sz w:val="24"/>
          <w:szCs w:val="24"/>
        </w:rPr>
        <w:t xml:space="preserve"> 29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</w:t>
      </w:r>
      <w:r w:rsidR="005141CA">
        <w:rPr>
          <w:rFonts w:cs="Times New Roman"/>
          <w:sz w:val="24"/>
          <w:szCs w:val="24"/>
        </w:rPr>
        <w:t>»</w:t>
      </w:r>
      <w:r w:rsidR="003E017F" w:rsidRPr="00AA60ED">
        <w:rPr>
          <w:rFonts w:cs="Times New Roman"/>
          <w:sz w:val="24"/>
          <w:szCs w:val="24"/>
        </w:rPr>
        <w:t>;</w:t>
      </w:r>
      <w:r w:rsidR="003E017F">
        <w:rPr>
          <w:rFonts w:cs="Times New Roman"/>
          <w:color w:val="FF0000"/>
          <w:sz w:val="24"/>
          <w:szCs w:val="24"/>
        </w:rPr>
        <w:t xml:space="preserve"> </w:t>
      </w:r>
      <w:r w:rsidR="003E017F" w:rsidRPr="00AA60ED">
        <w:rPr>
          <w:rFonts w:cs="Times New Roman"/>
          <w:sz w:val="24"/>
          <w:szCs w:val="24"/>
        </w:rPr>
        <w:t xml:space="preserve">Постановление Правительства Российской Федерации от 30 сентября 2004 г. № 506 </w:t>
      </w:r>
      <w:r w:rsidR="005141CA">
        <w:rPr>
          <w:rFonts w:cs="Times New Roman"/>
          <w:sz w:val="24"/>
          <w:szCs w:val="24"/>
        </w:rPr>
        <w:t>«</w:t>
      </w:r>
      <w:r w:rsidR="003E017F" w:rsidRPr="00AA60ED">
        <w:rPr>
          <w:rFonts w:cs="Times New Roman"/>
          <w:sz w:val="24"/>
          <w:szCs w:val="24"/>
        </w:rPr>
        <w:t>Об</w:t>
      </w:r>
      <w:r w:rsidR="005141CA">
        <w:rPr>
          <w:rFonts w:cs="Times New Roman"/>
          <w:sz w:val="24"/>
          <w:szCs w:val="24"/>
        </w:rPr>
        <w:t> </w:t>
      </w:r>
      <w:r w:rsidR="003E017F" w:rsidRPr="00AA60ED">
        <w:rPr>
          <w:rFonts w:cs="Times New Roman"/>
          <w:sz w:val="24"/>
          <w:szCs w:val="24"/>
        </w:rPr>
        <w:t xml:space="preserve">утверждении Положения </w:t>
      </w:r>
      <w:r w:rsidR="003E017F">
        <w:rPr>
          <w:rFonts w:cs="Times New Roman"/>
          <w:sz w:val="24"/>
          <w:szCs w:val="24"/>
        </w:rPr>
        <w:t>о Федеральной налоговой службе</w:t>
      </w:r>
      <w:r w:rsidR="005141CA">
        <w:rPr>
          <w:rFonts w:cs="Times New Roman"/>
          <w:sz w:val="24"/>
          <w:szCs w:val="24"/>
        </w:rPr>
        <w:t>»</w:t>
      </w:r>
      <w:r w:rsidR="003E017F">
        <w:rPr>
          <w:rFonts w:cs="Times New Roman"/>
          <w:sz w:val="24"/>
          <w:szCs w:val="24"/>
        </w:rPr>
        <w:t>.</w:t>
      </w:r>
    </w:p>
    <w:p w:rsidR="00A228D7" w:rsidRPr="00F56EEF" w:rsidRDefault="0089012F" w:rsidP="003D7FFD">
      <w:pPr>
        <w:widowControl w:val="0"/>
        <w:spacing w:line="228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 специалист - эксперт</w:t>
      </w:r>
      <w:r w:rsidRPr="00F56EEF">
        <w:rPr>
          <w:rFonts w:cs="Times New Roman"/>
          <w:sz w:val="24"/>
          <w:szCs w:val="24"/>
        </w:rPr>
        <w:t xml:space="preserve"> отдела</w:t>
      </w:r>
      <w:r w:rsidR="00794F17" w:rsidRPr="00F56EEF">
        <w:rPr>
          <w:rFonts w:cs="Times New Roman"/>
          <w:sz w:val="24"/>
          <w:szCs w:val="24"/>
        </w:rPr>
        <w:t xml:space="preserve"> должен знать иные нормативные правовые акты и</w:t>
      </w:r>
      <w:r w:rsidR="005141CA">
        <w:rPr>
          <w:rFonts w:cs="Times New Roman"/>
          <w:sz w:val="24"/>
          <w:szCs w:val="24"/>
        </w:rPr>
        <w:t> </w:t>
      </w:r>
      <w:r w:rsidR="00794F17" w:rsidRPr="00F56EEF">
        <w:rPr>
          <w:rFonts w:cs="Times New Roman"/>
          <w:sz w:val="24"/>
          <w:szCs w:val="24"/>
        </w:rPr>
        <w:t>служебные документы, регулирующие вопросы, связанные с областью и видом его профессиональной служебной деятельности, знание которых необходимо для надлежащего исполнения гражданским служащим должностных обязанностей.</w:t>
      </w:r>
    </w:p>
    <w:p w:rsidR="003E017F" w:rsidRDefault="00A228D7" w:rsidP="003D7FFD">
      <w:pPr>
        <w:pStyle w:val="a3"/>
        <w:spacing w:line="228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56EEF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F56EEF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F56EEF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3E017F" w:rsidRPr="00AA60ED">
        <w:rPr>
          <w:rFonts w:ascii="Times New Roman" w:hAnsi="Times New Roman"/>
          <w:sz w:val="24"/>
          <w:szCs w:val="24"/>
          <w:lang w:val="ru-RU"/>
        </w:rPr>
        <w:t>понятие коррупции, причины ее возникновения и последствия;</w:t>
      </w:r>
      <w:r w:rsidR="003E017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E017F" w:rsidRPr="00AA60ED">
        <w:rPr>
          <w:rFonts w:ascii="Times New Roman" w:hAnsi="Times New Roman"/>
          <w:sz w:val="24"/>
          <w:szCs w:val="24"/>
          <w:lang w:val="ru-RU"/>
        </w:rPr>
        <w:t>основные направления политики государства в сфере противодействия коррупции;</w:t>
      </w:r>
      <w:r w:rsidR="003E017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E017F" w:rsidRPr="00AA60ED">
        <w:rPr>
          <w:rFonts w:ascii="Times New Roman" w:hAnsi="Times New Roman"/>
          <w:sz w:val="24"/>
          <w:szCs w:val="24"/>
          <w:lang w:val="ru-RU"/>
        </w:rPr>
        <w:t>меры по профилактике и противодействию коррупции на государственной гражданской службе; передовой зарубежный опыт противодействия коррупции на государственной службе.</w:t>
      </w:r>
    </w:p>
    <w:p w:rsidR="003E017F" w:rsidRPr="00AB0C56" w:rsidRDefault="0050571A" w:rsidP="003D7FFD">
      <w:pPr>
        <w:pStyle w:val="a3"/>
        <w:spacing w:line="228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56EEF">
        <w:rPr>
          <w:rFonts w:ascii="Times New Roman" w:hAnsi="Times New Roman"/>
          <w:sz w:val="24"/>
          <w:szCs w:val="24"/>
          <w:lang w:val="ru-RU"/>
        </w:rPr>
        <w:t>6.5.</w:t>
      </w:r>
      <w:r w:rsidRPr="00F56EEF">
        <w:rPr>
          <w:rFonts w:ascii="Times New Roman" w:hAnsi="Times New Roman"/>
          <w:sz w:val="24"/>
          <w:szCs w:val="24"/>
        </w:rPr>
        <w:t> </w:t>
      </w:r>
      <w:r w:rsidRPr="00F56EEF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F56EEF">
        <w:rPr>
          <w:rFonts w:ascii="Times New Roman" w:hAnsi="Times New Roman"/>
          <w:sz w:val="24"/>
          <w:szCs w:val="24"/>
        </w:rPr>
        <w:t> </w:t>
      </w:r>
      <w:r w:rsidR="003E017F" w:rsidRPr="008C60D5">
        <w:rPr>
          <w:rFonts w:ascii="Times New Roman" w:hAnsi="Times New Roman"/>
          <w:color w:val="000000" w:themeColor="text1"/>
          <w:sz w:val="24"/>
          <w:szCs w:val="24"/>
          <w:lang w:val="ru-RU"/>
        </w:rPr>
        <w:t>организация пропускного и внутриобъектового режимов; обеспечение охраняемого объекта техническими средствами пожарно-охранной сигнализацией; организация и ведение гражданской обороны и защиты населения и территорий от чрезвычайных ситуаций природного и техногенного характера; основы мобилизационной подготовки; организация планирования мероприятий по мобилизационной подготовке и гражданской обороны; методики осуществления проверки и оценки состояния мобилизационной подготовки структурных подразделений; обеспечение защиты государственной тайны и конфиденциальной информации; 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закупок.</w:t>
      </w:r>
    </w:p>
    <w:p w:rsidR="003E017F" w:rsidRDefault="00B029A4" w:rsidP="003D7FFD">
      <w:pPr>
        <w:pStyle w:val="a3"/>
        <w:spacing w:line="228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56EEF">
        <w:rPr>
          <w:rFonts w:ascii="Times New Roman" w:hAnsi="Times New Roman"/>
          <w:sz w:val="24"/>
          <w:szCs w:val="24"/>
          <w:lang w:val="ru-RU"/>
        </w:rPr>
        <w:t>6.6.</w:t>
      </w:r>
      <w:r w:rsidRPr="00F56EEF">
        <w:rPr>
          <w:rFonts w:ascii="Times New Roman" w:hAnsi="Times New Roman"/>
          <w:sz w:val="24"/>
          <w:szCs w:val="24"/>
        </w:rPr>
        <w:t> </w:t>
      </w:r>
      <w:r w:rsidRPr="00F56EEF">
        <w:rPr>
          <w:rFonts w:ascii="Times New Roman" w:hAnsi="Times New Roman"/>
          <w:sz w:val="24"/>
          <w:szCs w:val="24"/>
          <w:lang w:val="ru-RU"/>
        </w:rPr>
        <w:t xml:space="preserve">Наличие базовых умений: </w:t>
      </w:r>
      <w:r w:rsidR="003E017F" w:rsidRPr="003E017F">
        <w:rPr>
          <w:rFonts w:ascii="Times New Roman" w:hAnsi="Times New Roman"/>
          <w:sz w:val="24"/>
          <w:szCs w:val="24"/>
          <w:lang w:val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работу; умение оперативно принимать решения.</w:t>
      </w:r>
    </w:p>
    <w:p w:rsidR="003E017F" w:rsidRPr="003E017F" w:rsidRDefault="00A228D7" w:rsidP="003D7FFD">
      <w:pPr>
        <w:pStyle w:val="a3"/>
        <w:spacing w:line="228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3E017F">
        <w:rPr>
          <w:rFonts w:ascii="Times New Roman" w:hAnsi="Times New Roman"/>
          <w:sz w:val="24"/>
          <w:szCs w:val="24"/>
          <w:lang w:val="ru-RU"/>
        </w:rPr>
        <w:t>6.7.</w:t>
      </w:r>
      <w:r w:rsidR="009B0AB2" w:rsidRPr="003E017F">
        <w:rPr>
          <w:rFonts w:ascii="Times New Roman" w:hAnsi="Times New Roman"/>
          <w:sz w:val="24"/>
          <w:szCs w:val="24"/>
        </w:rPr>
        <w:t> </w:t>
      </w:r>
      <w:r w:rsidRPr="003E017F">
        <w:rPr>
          <w:rFonts w:ascii="Times New Roman" w:hAnsi="Times New Roman"/>
          <w:sz w:val="24"/>
          <w:szCs w:val="24"/>
          <w:lang w:val="ru-RU"/>
        </w:rPr>
        <w:t>Наличие профессиональных умений</w:t>
      </w:r>
      <w:r w:rsidR="00794F17" w:rsidRPr="003E017F">
        <w:rPr>
          <w:rFonts w:ascii="Times New Roman" w:hAnsi="Times New Roman"/>
          <w:sz w:val="24"/>
          <w:szCs w:val="24"/>
          <w:lang w:val="ru-RU"/>
        </w:rPr>
        <w:t>:</w:t>
      </w:r>
      <w:r w:rsidR="00380705" w:rsidRPr="003E017F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3E017F" w:rsidRPr="003E017F">
        <w:rPr>
          <w:rFonts w:ascii="Times New Roman" w:hAnsi="Times New Roman"/>
          <w:sz w:val="24"/>
          <w:szCs w:val="24"/>
          <w:lang w:val="ru-RU"/>
        </w:rPr>
        <w:t>выявление факта наличия конфликта интересов;</w:t>
      </w:r>
      <w:r w:rsidR="003E017F" w:rsidRPr="003E017F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3E017F" w:rsidRPr="003E017F">
        <w:rPr>
          <w:rFonts w:ascii="Times New Roman" w:hAnsi="Times New Roman"/>
          <w:sz w:val="24"/>
          <w:szCs w:val="24"/>
          <w:lang w:val="ru-RU"/>
        </w:rPr>
        <w:t>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ситуации; организация служебных расследований и проверок по фактам коррупционных правонарушений; 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 с учетом возможностей и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2D4AD3" w:rsidRPr="00AA60ED" w:rsidRDefault="008C65D1" w:rsidP="003D7FFD">
      <w:pPr>
        <w:autoSpaceDE w:val="0"/>
        <w:autoSpaceDN w:val="0"/>
        <w:adjustRightInd w:val="0"/>
        <w:spacing w:line="228" w:lineRule="auto"/>
        <w:rPr>
          <w:rFonts w:cs="Times New Roman"/>
          <w:sz w:val="24"/>
          <w:szCs w:val="24"/>
        </w:rPr>
      </w:pPr>
      <w:r w:rsidRPr="00F56EEF">
        <w:rPr>
          <w:rFonts w:cs="Times New Roman"/>
          <w:sz w:val="24"/>
          <w:szCs w:val="24"/>
        </w:rPr>
        <w:t>6.8. </w:t>
      </w:r>
      <w:r w:rsidR="005F0301" w:rsidRPr="00F56EEF">
        <w:rPr>
          <w:rFonts w:cs="Times New Roman"/>
          <w:sz w:val="24"/>
          <w:szCs w:val="24"/>
        </w:rPr>
        <w:t xml:space="preserve">Наличие функциональных умений: </w:t>
      </w:r>
      <w:r w:rsidR="002D4AD3" w:rsidRPr="00AA60ED">
        <w:rPr>
          <w:rFonts w:cs="Times New Roman"/>
          <w:sz w:val="24"/>
          <w:szCs w:val="24"/>
        </w:rPr>
        <w:t>подготовка документов, связанных с выездом за границу граждан, допущенных к государств</w:t>
      </w:r>
      <w:r w:rsidR="002D4AD3">
        <w:rPr>
          <w:rFonts w:cs="Times New Roman"/>
          <w:sz w:val="24"/>
          <w:szCs w:val="24"/>
        </w:rPr>
        <w:t>енной тайне;</w:t>
      </w:r>
      <w:r w:rsidR="002D4AD3" w:rsidRPr="00AA60ED">
        <w:rPr>
          <w:rFonts w:cs="Times New Roman"/>
          <w:sz w:val="24"/>
          <w:szCs w:val="24"/>
        </w:rPr>
        <w:t xml:space="preserve"> проведение служебных расследований по фактам нарушения режима секретности;</w:t>
      </w:r>
      <w:r w:rsidR="002D4AD3">
        <w:rPr>
          <w:rFonts w:cs="Times New Roman"/>
          <w:sz w:val="24"/>
          <w:szCs w:val="24"/>
        </w:rPr>
        <w:t xml:space="preserve"> </w:t>
      </w:r>
      <w:r w:rsidR="002D4AD3" w:rsidRPr="00AA60ED">
        <w:rPr>
          <w:rFonts w:cs="Times New Roman"/>
          <w:sz w:val="24"/>
          <w:szCs w:val="24"/>
        </w:rPr>
        <w:t>подготовка и проведение учебных и учебно-методических занятий по мобилизационной подготовке; проведение инструктажей по безопасности, пропускному реж</w:t>
      </w:r>
      <w:r w:rsidR="002D4AD3">
        <w:rPr>
          <w:rFonts w:cs="Times New Roman"/>
          <w:sz w:val="24"/>
          <w:szCs w:val="24"/>
        </w:rPr>
        <w:t>иму, мобилизационной подготовке</w:t>
      </w:r>
      <w:r w:rsidR="002D4AD3" w:rsidRPr="00AA60ED">
        <w:rPr>
          <w:rFonts w:cs="Times New Roman"/>
          <w:sz w:val="24"/>
          <w:szCs w:val="24"/>
        </w:rPr>
        <w:t>; рассмотрение запросов, ходатайств, уведомлений, жалоб.</w:t>
      </w:r>
    </w:p>
    <w:p w:rsidR="0050571A" w:rsidRDefault="0050571A" w:rsidP="002D4AD3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</w:p>
    <w:p w:rsidR="005141CA" w:rsidRDefault="005141CA" w:rsidP="002D4AD3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</w:p>
    <w:p w:rsidR="0089012F" w:rsidRDefault="0089012F" w:rsidP="002D4AD3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</w:p>
    <w:p w:rsidR="00A228D7" w:rsidRPr="00F56EEF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A228D7" w:rsidRPr="00F56EEF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56EEF" w:rsidRDefault="006C512E" w:rsidP="003D7FF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7. </w:t>
      </w:r>
      <w:r w:rsidR="00A228D7" w:rsidRPr="00F56EEF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F56EEF">
        <w:rPr>
          <w:rFonts w:ascii="Times New Roman" w:hAnsi="Times New Roman" w:cs="Times New Roman"/>
          <w:sz w:val="24"/>
          <w:szCs w:val="24"/>
        </w:rPr>
        <w:t xml:space="preserve"> </w:t>
      </w:r>
      <w:r w:rsidR="0089012F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89012F" w:rsidRPr="00F56E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F56EE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A228D7" w:rsidRPr="00F56EE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F56EE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F56EE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F56EE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F56EE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F56EE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F56EE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F56EEF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5141CA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F56EEF">
        <w:rPr>
          <w:rFonts w:ascii="Times New Roman" w:hAnsi="Times New Roman" w:cs="Times New Roman"/>
          <w:sz w:val="24"/>
          <w:szCs w:val="24"/>
        </w:rPr>
        <w:t>2004</w:t>
      </w:r>
      <w:r w:rsidR="005141CA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F56EEF">
        <w:rPr>
          <w:rFonts w:ascii="Times New Roman" w:hAnsi="Times New Roman" w:cs="Times New Roman"/>
          <w:sz w:val="24"/>
          <w:szCs w:val="24"/>
        </w:rPr>
        <w:t xml:space="preserve"> </w:t>
      </w:r>
      <w:r w:rsidR="005141CA">
        <w:rPr>
          <w:rFonts w:ascii="Times New Roman" w:hAnsi="Times New Roman" w:cs="Times New Roman"/>
          <w:sz w:val="24"/>
          <w:szCs w:val="24"/>
        </w:rPr>
        <w:t>№</w:t>
      </w:r>
      <w:r w:rsidR="003D7FFD">
        <w:rPr>
          <w:rFonts w:ascii="Times New Roman" w:hAnsi="Times New Roman" w:cs="Times New Roman"/>
          <w:sz w:val="24"/>
          <w:szCs w:val="24"/>
        </w:rPr>
        <w:t> </w:t>
      </w:r>
      <w:r w:rsidR="00A228D7" w:rsidRPr="00F56EEF">
        <w:rPr>
          <w:rFonts w:ascii="Times New Roman" w:hAnsi="Times New Roman" w:cs="Times New Roman"/>
          <w:sz w:val="24"/>
          <w:szCs w:val="24"/>
        </w:rPr>
        <w:t xml:space="preserve">79-ФЗ </w:t>
      </w:r>
      <w:r w:rsidR="005141CA">
        <w:rPr>
          <w:rFonts w:ascii="Times New Roman" w:hAnsi="Times New Roman" w:cs="Times New Roman"/>
          <w:sz w:val="24"/>
          <w:szCs w:val="24"/>
        </w:rPr>
        <w:t>«О </w:t>
      </w:r>
      <w:r w:rsidR="00A228D7" w:rsidRPr="00F56EEF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</w:t>
      </w:r>
      <w:r w:rsidR="005141CA">
        <w:rPr>
          <w:rFonts w:ascii="Times New Roman" w:hAnsi="Times New Roman" w:cs="Times New Roman"/>
          <w:sz w:val="24"/>
          <w:szCs w:val="24"/>
        </w:rPr>
        <w:t>»</w:t>
      </w:r>
      <w:r w:rsidR="00A228D7" w:rsidRPr="00F56EEF">
        <w:rPr>
          <w:rFonts w:ascii="Times New Roman" w:hAnsi="Times New Roman" w:cs="Times New Roman"/>
          <w:sz w:val="24"/>
          <w:szCs w:val="24"/>
        </w:rPr>
        <w:t>.</w:t>
      </w:r>
    </w:p>
    <w:p w:rsidR="002D72CC" w:rsidRPr="00F56EEF" w:rsidRDefault="00A228D7" w:rsidP="003D7FFD">
      <w:pPr>
        <w:pStyle w:val="Style10"/>
        <w:widowControl/>
        <w:ind w:right="72" w:firstLine="567"/>
        <w:contextualSpacing/>
        <w:jc w:val="both"/>
      </w:pPr>
      <w:r w:rsidRPr="00F56EEF">
        <w:t>8.</w:t>
      </w:r>
      <w:r w:rsidR="00621584" w:rsidRPr="00F56EEF">
        <w:t> </w:t>
      </w:r>
      <w:r w:rsidRPr="00F56EEF">
        <w:t xml:space="preserve">В целях реализации задач и функций, возложенных на </w:t>
      </w:r>
      <w:r w:rsidR="006C512E" w:rsidRPr="00F56EEF">
        <w:t xml:space="preserve">Межрегиональную инспекцию Федеральной налоговой службы по </w:t>
      </w:r>
      <w:r w:rsidR="00621584" w:rsidRPr="00F56EEF">
        <w:t>к</w:t>
      </w:r>
      <w:r w:rsidR="00EF29C7" w:rsidRPr="00F56EEF">
        <w:t>рупнейшим налогоплательщикам № 4</w:t>
      </w:r>
      <w:r w:rsidRPr="00F56EEF">
        <w:t xml:space="preserve">, </w:t>
      </w:r>
      <w:r w:rsidR="00A82843">
        <w:t>главный специалист - эксперт</w:t>
      </w:r>
      <w:r w:rsidR="00A82843" w:rsidRPr="00F56EEF">
        <w:t xml:space="preserve"> отдела </w:t>
      </w:r>
      <w:r w:rsidRPr="00F56EEF">
        <w:t>обязан:</w:t>
      </w:r>
      <w:r w:rsidR="00524995" w:rsidRPr="00F56EEF">
        <w:t xml:space="preserve"> </w:t>
      </w:r>
    </w:p>
    <w:p w:rsidR="00860C95" w:rsidRPr="00860C95" w:rsidRDefault="00860C95" w:rsidP="003D7FFD">
      <w:pPr>
        <w:tabs>
          <w:tab w:val="num" w:pos="720"/>
          <w:tab w:val="left" w:pos="1400"/>
          <w:tab w:val="num" w:pos="1872"/>
        </w:tabs>
        <w:contextualSpacing/>
        <w:rPr>
          <w:rFonts w:eastAsia="Times New Roman" w:cs="Times New Roman"/>
          <w:sz w:val="24"/>
          <w:szCs w:val="24"/>
          <w:lang w:eastAsia="ru-RU"/>
        </w:rPr>
      </w:pPr>
      <w:r w:rsidRPr="00F56EEF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860C95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 w:rsidRPr="00F56EEF">
        <w:rPr>
          <w:rFonts w:eastAsia="Times New Roman" w:cs="Times New Roman"/>
          <w:sz w:val="24"/>
          <w:szCs w:val="24"/>
          <w:lang w:eastAsia="ru-RU"/>
        </w:rPr>
        <w:t xml:space="preserve"> разрабатывать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56EEF">
        <w:rPr>
          <w:rFonts w:eastAsia="Times New Roman" w:cs="Times New Roman"/>
          <w:sz w:val="24"/>
          <w:szCs w:val="24"/>
          <w:lang w:eastAsia="ru-RU"/>
        </w:rPr>
        <w:t>и проводить мероприятия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по обеспечению безопасности деятельности Инспекции, предупреждению и пресечению правонарушений, совершаемых против налогового органа и ее работников;</w:t>
      </w:r>
    </w:p>
    <w:p w:rsidR="00860C95" w:rsidRPr="00860C95" w:rsidRDefault="00860C95" w:rsidP="003D7FFD">
      <w:pPr>
        <w:tabs>
          <w:tab w:val="num" w:pos="720"/>
          <w:tab w:val="left" w:pos="1400"/>
          <w:tab w:val="num" w:pos="1872"/>
        </w:tabs>
        <w:contextualSpacing/>
        <w:rPr>
          <w:rFonts w:eastAsia="Times New Roman" w:cs="Times New Roman"/>
          <w:sz w:val="24"/>
          <w:szCs w:val="24"/>
          <w:lang w:eastAsia="ru-RU"/>
        </w:rPr>
      </w:pPr>
      <w:r w:rsidRPr="00F56EEF">
        <w:rPr>
          <w:rFonts w:eastAsia="Times New Roman" w:cs="Times New Roman"/>
          <w:sz w:val="24"/>
          <w:szCs w:val="24"/>
          <w:lang w:eastAsia="ru-RU"/>
        </w:rPr>
        <w:tab/>
        <w:t>-  проводить мероприятия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по обеспечению работникам Инспекции и членам их семей уровня защищенности от угроз, способствующего полноценному исполнению ими должностных обязанностей;</w:t>
      </w:r>
    </w:p>
    <w:p w:rsidR="00860C95" w:rsidRPr="00860C95" w:rsidRDefault="00860C95" w:rsidP="003D7FFD">
      <w:pPr>
        <w:tabs>
          <w:tab w:val="num" w:pos="720"/>
          <w:tab w:val="left" w:pos="1400"/>
          <w:tab w:val="num" w:pos="1872"/>
        </w:tabs>
        <w:contextualSpacing/>
        <w:rPr>
          <w:rFonts w:eastAsia="Times New Roman" w:cs="Times New Roman"/>
          <w:sz w:val="24"/>
          <w:szCs w:val="24"/>
          <w:lang w:eastAsia="ru-RU"/>
        </w:rPr>
      </w:pPr>
      <w:r w:rsidRPr="00F56EEF">
        <w:rPr>
          <w:rFonts w:eastAsia="Times New Roman" w:cs="Times New Roman"/>
          <w:sz w:val="24"/>
          <w:szCs w:val="24"/>
          <w:lang w:eastAsia="ru-RU"/>
        </w:rPr>
        <w:tab/>
        <w:t>- разрабатывать и проводить мероприятия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по предупреждению и пресечению правонарушений, совершаемых работниками Инспекции, в том числе касающихся разглашения сведений ограниченного доступа;</w:t>
      </w:r>
    </w:p>
    <w:p w:rsidR="00860C95" w:rsidRPr="00860C95" w:rsidRDefault="00860C95" w:rsidP="003D7FF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F56EEF">
        <w:rPr>
          <w:rFonts w:eastAsia="Times New Roman" w:cs="Times New Roman"/>
          <w:sz w:val="24"/>
          <w:szCs w:val="24"/>
          <w:lang w:eastAsia="ru-RU"/>
        </w:rPr>
        <w:t>- участвовать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в мероприятиях по подбору и проверке кандидатов на замещение должностей государственной гражданской службы в Инспекции в связи с их допуском к</w:t>
      </w:r>
      <w:r w:rsidR="00725737">
        <w:rPr>
          <w:rFonts w:eastAsia="Times New Roman" w:cs="Times New Roman"/>
          <w:sz w:val="24"/>
          <w:szCs w:val="24"/>
          <w:lang w:eastAsia="ru-RU"/>
        </w:rPr>
        <w:t> </w:t>
      </w:r>
      <w:r w:rsidRPr="00860C95">
        <w:rPr>
          <w:rFonts w:eastAsia="Times New Roman" w:cs="Times New Roman"/>
          <w:sz w:val="24"/>
          <w:szCs w:val="24"/>
          <w:lang w:eastAsia="ru-RU"/>
        </w:rPr>
        <w:t>информации с ограниченным доступом, а также в связи с предоставлением им права подписи документов налогового администрирования и (или) распорядительных функций, в том числе в</w:t>
      </w:r>
      <w:r w:rsidR="00725737">
        <w:rPr>
          <w:rFonts w:eastAsia="Times New Roman" w:cs="Times New Roman"/>
          <w:sz w:val="24"/>
          <w:szCs w:val="24"/>
          <w:lang w:eastAsia="ru-RU"/>
        </w:rPr>
        <w:t> </w:t>
      </w:r>
      <w:r w:rsidRPr="00860C95">
        <w:rPr>
          <w:rFonts w:eastAsia="Times New Roman" w:cs="Times New Roman"/>
          <w:sz w:val="24"/>
          <w:szCs w:val="24"/>
          <w:lang w:eastAsia="ru-RU"/>
        </w:rPr>
        <w:t>отношении материальных и финансовых ресурсов;</w:t>
      </w:r>
    </w:p>
    <w:p w:rsidR="00860C95" w:rsidRPr="00860C95" w:rsidRDefault="00860C95" w:rsidP="003D7FF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56EEF">
        <w:rPr>
          <w:rFonts w:eastAsia="Times New Roman" w:cs="Times New Roman"/>
          <w:sz w:val="24"/>
          <w:szCs w:val="24"/>
          <w:lang w:eastAsia="ru-RU"/>
        </w:rPr>
        <w:t>- контролировать выполнение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требований нормативных документов по вопросам обеспечения безопасности деятельности Инспекции и работников;</w:t>
      </w:r>
    </w:p>
    <w:p w:rsidR="00860C95" w:rsidRPr="00860C95" w:rsidRDefault="00860C95" w:rsidP="003D7FFD">
      <w:pPr>
        <w:tabs>
          <w:tab w:val="num" w:pos="720"/>
          <w:tab w:val="left" w:pos="1400"/>
          <w:tab w:val="num" w:pos="1872"/>
        </w:tabs>
        <w:contextualSpacing/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F56EEF">
        <w:rPr>
          <w:rFonts w:eastAsia="Times New Roman" w:cs="Times New Roman"/>
          <w:sz w:val="24"/>
          <w:szCs w:val="24"/>
          <w:lang w:eastAsia="ru-RU"/>
        </w:rPr>
        <w:tab/>
        <w:t>- организовывать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взаим</w:t>
      </w:r>
      <w:r w:rsidRPr="00F56EEF">
        <w:rPr>
          <w:rFonts w:eastAsia="Times New Roman" w:cs="Times New Roman"/>
          <w:sz w:val="24"/>
          <w:szCs w:val="24"/>
          <w:lang w:eastAsia="ru-RU"/>
        </w:rPr>
        <w:t>одействие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с территориальными Инспекциями и региональными Управлениями, правоохранительными и иными органами исполнительной власти по вопро</w:t>
      </w:r>
      <w:r w:rsidRPr="00F56EEF">
        <w:rPr>
          <w:rFonts w:eastAsia="Times New Roman" w:cs="Times New Roman"/>
          <w:sz w:val="24"/>
          <w:szCs w:val="24"/>
          <w:lang w:eastAsia="ru-RU"/>
        </w:rPr>
        <w:t>сам, относящимся к компетенции о</w:t>
      </w:r>
      <w:r w:rsidRPr="00860C95">
        <w:rPr>
          <w:rFonts w:eastAsia="Times New Roman" w:cs="Times New Roman"/>
          <w:sz w:val="24"/>
          <w:szCs w:val="24"/>
          <w:lang w:eastAsia="ru-RU"/>
        </w:rPr>
        <w:t>тдела</w:t>
      </w:r>
      <w:r w:rsidRPr="00F56EEF">
        <w:rPr>
          <w:rFonts w:eastAsia="Times New Roman" w:cs="Times New Roman"/>
          <w:sz w:val="24"/>
          <w:szCs w:val="24"/>
          <w:lang w:eastAsia="ru-RU"/>
        </w:rPr>
        <w:t xml:space="preserve"> безопасности</w:t>
      </w:r>
      <w:r w:rsidRPr="00860C95">
        <w:rPr>
          <w:rFonts w:eastAsia="Times New Roman" w:cs="Times New Roman"/>
          <w:sz w:val="24"/>
          <w:szCs w:val="24"/>
          <w:lang w:eastAsia="ru-RU"/>
        </w:rPr>
        <w:t>;</w:t>
      </w:r>
    </w:p>
    <w:p w:rsidR="00860C95" w:rsidRPr="00860C95" w:rsidRDefault="00860C95" w:rsidP="003D7FFD">
      <w:pPr>
        <w:tabs>
          <w:tab w:val="num" w:pos="720"/>
          <w:tab w:val="left" w:pos="1400"/>
          <w:tab w:val="num" w:pos="1872"/>
        </w:tabs>
        <w:contextualSpacing/>
        <w:rPr>
          <w:rFonts w:eastAsia="Times New Roman" w:cs="Times New Roman"/>
          <w:sz w:val="24"/>
          <w:szCs w:val="24"/>
          <w:lang w:eastAsia="ru-RU"/>
        </w:rPr>
      </w:pPr>
      <w:r w:rsidRPr="00F56EEF">
        <w:rPr>
          <w:rFonts w:eastAsia="Times New Roman" w:cs="Times New Roman"/>
          <w:sz w:val="24"/>
          <w:szCs w:val="24"/>
          <w:lang w:eastAsia="ru-RU"/>
        </w:rPr>
        <w:tab/>
        <w:t>- подготавливать и предоставлять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начальнику Ин</w:t>
      </w:r>
      <w:r w:rsidRPr="00F56EEF">
        <w:rPr>
          <w:rFonts w:eastAsia="Times New Roman" w:cs="Times New Roman"/>
          <w:sz w:val="24"/>
          <w:szCs w:val="24"/>
          <w:lang w:eastAsia="ru-RU"/>
        </w:rPr>
        <w:t>спекции информационно-справочные, информационно-аналитические и статистические данные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для своевременного принятия решений по предупреждению и пресечению правонарушений работников Инспекции, ликвидации их последствий;</w:t>
      </w:r>
    </w:p>
    <w:p w:rsidR="00860C95" w:rsidRPr="00860C95" w:rsidRDefault="00860C95" w:rsidP="003D7FFD">
      <w:pPr>
        <w:tabs>
          <w:tab w:val="num" w:pos="720"/>
          <w:tab w:val="left" w:pos="1400"/>
          <w:tab w:val="num" w:pos="1872"/>
        </w:tabs>
        <w:contextualSpacing/>
        <w:rPr>
          <w:rFonts w:eastAsia="Times New Roman" w:cs="Times New Roman"/>
          <w:sz w:val="24"/>
          <w:szCs w:val="24"/>
          <w:lang w:eastAsia="ru-RU"/>
        </w:rPr>
      </w:pPr>
      <w:r w:rsidRPr="00860C95">
        <w:rPr>
          <w:rFonts w:eastAsia="Times New Roman" w:cs="Times New Roman"/>
          <w:spacing w:val="-3"/>
          <w:sz w:val="24"/>
          <w:szCs w:val="24"/>
          <w:lang w:eastAsia="ru-RU"/>
        </w:rPr>
        <w:tab/>
      </w:r>
      <w:r w:rsidRPr="00860C95">
        <w:rPr>
          <w:rFonts w:eastAsia="Times New Roman" w:cs="Times New Roman"/>
          <w:sz w:val="24"/>
          <w:szCs w:val="24"/>
          <w:lang w:eastAsia="ru-RU"/>
        </w:rPr>
        <w:t>- п</w:t>
      </w:r>
      <w:r w:rsidRPr="00F56EEF">
        <w:rPr>
          <w:rFonts w:eastAsia="Times New Roman" w:cs="Times New Roman"/>
          <w:sz w:val="24"/>
          <w:szCs w:val="24"/>
          <w:lang w:eastAsia="ru-RU"/>
        </w:rPr>
        <w:t>роводить служебные расследования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(по поручению начальника Инспекции)</w:t>
      </w:r>
      <w:r w:rsidRPr="00F56EEF">
        <w:rPr>
          <w:rFonts w:eastAsia="Times New Roman" w:cs="Times New Roman"/>
          <w:sz w:val="24"/>
          <w:szCs w:val="24"/>
          <w:lang w:eastAsia="ru-RU"/>
        </w:rPr>
        <w:t>, а также служебные проверки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по фактам нарушений законодательства Российской Федерации с целью установления конкретных работников Инспекции, допустивших нарушения, причин и условий, способствовавших их совершению, а также в связи с обстоятельствами, которые нанесли или могут нанести вред налоговым органам Российской Федерации;</w:t>
      </w:r>
    </w:p>
    <w:p w:rsidR="00860C95" w:rsidRPr="00860C95" w:rsidRDefault="00860C95" w:rsidP="003D7FFD">
      <w:pPr>
        <w:tabs>
          <w:tab w:val="num" w:pos="720"/>
          <w:tab w:val="left" w:pos="1260"/>
          <w:tab w:val="num" w:pos="1872"/>
        </w:tabs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56EEF">
        <w:rPr>
          <w:rFonts w:eastAsia="Times New Roman" w:cs="Times New Roman"/>
          <w:sz w:val="24"/>
          <w:szCs w:val="24"/>
          <w:lang w:eastAsia="ru-RU"/>
        </w:rPr>
        <w:t>- участвовать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в проведении выездных проверок и иных мероприятиях налогового контроля (по поручению начальника Инспекции), в части обеспечения безопасности, а также предупреждения и пресечения правонарушений коррупционной направленности со стороны работников Инспекции;</w:t>
      </w:r>
    </w:p>
    <w:p w:rsidR="00860C95" w:rsidRPr="00860C95" w:rsidRDefault="00620840" w:rsidP="003D7FFD">
      <w:pPr>
        <w:tabs>
          <w:tab w:val="num" w:pos="720"/>
          <w:tab w:val="left" w:pos="1400"/>
          <w:tab w:val="num" w:pos="1872"/>
        </w:tabs>
        <w:contextualSpacing/>
        <w:rPr>
          <w:rFonts w:eastAsia="Times New Roman" w:cs="Times New Roman"/>
          <w:sz w:val="24"/>
          <w:szCs w:val="24"/>
          <w:lang w:eastAsia="ru-RU"/>
        </w:rPr>
      </w:pPr>
      <w:r w:rsidRPr="00F56EEF">
        <w:rPr>
          <w:rFonts w:eastAsia="Times New Roman" w:cs="Times New Roman"/>
          <w:sz w:val="24"/>
          <w:szCs w:val="24"/>
          <w:lang w:eastAsia="ru-RU"/>
        </w:rPr>
        <w:tab/>
        <w:t>- рассматривать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 xml:space="preserve"> в пределах своей компетенции жалоб</w:t>
      </w:r>
      <w:r w:rsidRPr="00F56EEF">
        <w:rPr>
          <w:rFonts w:eastAsia="Times New Roman" w:cs="Times New Roman"/>
          <w:sz w:val="24"/>
          <w:szCs w:val="24"/>
          <w:lang w:eastAsia="ru-RU"/>
        </w:rPr>
        <w:t>ы и обращения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 xml:space="preserve"> граждан и</w:t>
      </w:r>
      <w:r w:rsidR="00725737">
        <w:rPr>
          <w:rFonts w:eastAsia="Times New Roman" w:cs="Times New Roman"/>
          <w:sz w:val="24"/>
          <w:szCs w:val="24"/>
          <w:lang w:eastAsia="ru-RU"/>
        </w:rPr>
        <w:t> 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>организаций, в том числе анонимных, по вопросам предупреждения и пресечения правонарушений со сто</w:t>
      </w:r>
      <w:r w:rsidR="00860C95" w:rsidRPr="00860C95">
        <w:rPr>
          <w:rFonts w:eastAsia="Times New Roman" w:cs="Times New Roman"/>
          <w:spacing w:val="-3"/>
          <w:sz w:val="24"/>
          <w:szCs w:val="24"/>
          <w:lang w:eastAsia="ru-RU"/>
        </w:rPr>
        <w:t>роны работников Инспекции;</w:t>
      </w:r>
    </w:p>
    <w:p w:rsidR="00860C95" w:rsidRPr="00860C95" w:rsidRDefault="00620840" w:rsidP="003D7FFD">
      <w:pPr>
        <w:tabs>
          <w:tab w:val="num" w:pos="720"/>
          <w:tab w:val="left" w:pos="1400"/>
          <w:tab w:val="num" w:pos="1872"/>
        </w:tabs>
        <w:contextualSpacing/>
        <w:rPr>
          <w:rFonts w:eastAsia="Times New Roman" w:cs="Times New Roman"/>
          <w:sz w:val="24"/>
          <w:szCs w:val="24"/>
          <w:lang w:eastAsia="ru-RU"/>
        </w:rPr>
      </w:pPr>
      <w:r w:rsidRPr="00F56EEF">
        <w:rPr>
          <w:rFonts w:eastAsia="Times New Roman" w:cs="Times New Roman"/>
          <w:sz w:val="24"/>
          <w:szCs w:val="24"/>
          <w:lang w:eastAsia="ru-RU"/>
        </w:rPr>
        <w:tab/>
        <w:t>- взаимодействовать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 xml:space="preserve"> с правоохранительными и иными органами при организации и</w:t>
      </w:r>
      <w:r w:rsidR="00725737">
        <w:rPr>
          <w:rFonts w:eastAsia="Times New Roman" w:cs="Times New Roman"/>
          <w:sz w:val="24"/>
          <w:szCs w:val="24"/>
          <w:lang w:eastAsia="ru-RU"/>
        </w:rPr>
        <w:t> 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>проведении в установленном порядке мероприятий по противодействию коррупционным проявлениям и защите работников Инспекции;</w:t>
      </w:r>
    </w:p>
    <w:p w:rsidR="00860C95" w:rsidRPr="00860C95" w:rsidRDefault="00226413" w:rsidP="003D7FFD">
      <w:pPr>
        <w:shd w:val="clear" w:color="auto" w:fill="FFFFFF"/>
        <w:spacing w:line="317" w:lineRule="exact"/>
        <w:ind w:right="29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F56EEF">
        <w:rPr>
          <w:rFonts w:eastAsia="Times New Roman" w:cs="Times New Roman"/>
          <w:sz w:val="24"/>
          <w:szCs w:val="24"/>
          <w:lang w:eastAsia="ru-RU"/>
        </w:rPr>
        <w:t>- организовывать контроль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 xml:space="preserve"> за системой гражданской обороны в Инспекции, обеспечение выполнения предусмотренных законодательством Российской Федерации мероприятий по поддержанию готовности Инспекции к ведению гражданской обороны в мирное и военное время;</w:t>
      </w:r>
    </w:p>
    <w:p w:rsidR="00860C95" w:rsidRPr="00860C95" w:rsidRDefault="00226413" w:rsidP="003D7FFD">
      <w:pPr>
        <w:shd w:val="clear" w:color="auto" w:fill="FFFFFF"/>
        <w:spacing w:line="317" w:lineRule="exact"/>
        <w:ind w:right="43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F56EEF">
        <w:rPr>
          <w:rFonts w:eastAsia="Times New Roman" w:cs="Times New Roman"/>
          <w:sz w:val="24"/>
          <w:szCs w:val="24"/>
          <w:lang w:eastAsia="ru-RU"/>
        </w:rPr>
        <w:t>- разрабатывать мероприятия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 xml:space="preserve"> по обеспечению охраны, пропускного и внутриобъектового режимов на территории Инспекции;</w:t>
      </w:r>
    </w:p>
    <w:p w:rsidR="00860C95" w:rsidRPr="00860C95" w:rsidRDefault="00226413" w:rsidP="003D7FFD">
      <w:pPr>
        <w:shd w:val="clear" w:color="auto" w:fill="FFFFFF"/>
        <w:spacing w:line="317" w:lineRule="exact"/>
        <w:ind w:right="34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F56EEF">
        <w:rPr>
          <w:rFonts w:eastAsia="Times New Roman" w:cs="Times New Roman"/>
          <w:sz w:val="24"/>
          <w:szCs w:val="24"/>
          <w:lang w:eastAsia="ru-RU"/>
        </w:rPr>
        <w:t>- контролировать состояние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 xml:space="preserve"> охраны и инженерной защиты территории и помещений Инспекции, в том числе оборудованных техническими средствами охранной сигнализации;</w:t>
      </w:r>
    </w:p>
    <w:p w:rsidR="00860C95" w:rsidRPr="00860C95" w:rsidRDefault="00226413" w:rsidP="003D7FFD">
      <w:pPr>
        <w:shd w:val="clear" w:color="auto" w:fill="FFFFFF"/>
        <w:spacing w:line="317" w:lineRule="exact"/>
        <w:ind w:right="29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F56EEF">
        <w:rPr>
          <w:rFonts w:eastAsia="Times New Roman" w:cs="Times New Roman"/>
          <w:sz w:val="24"/>
          <w:szCs w:val="24"/>
          <w:lang w:eastAsia="ru-RU"/>
        </w:rPr>
        <w:lastRenderedPageBreak/>
        <w:t>- участвовать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 xml:space="preserve"> в разработке проектов технических заданий на оборудование помещений Инспекции техническими средствами охраны;</w:t>
      </w:r>
    </w:p>
    <w:p w:rsidR="00860C95" w:rsidRPr="00860C95" w:rsidRDefault="00226413" w:rsidP="003D7FFD">
      <w:pPr>
        <w:shd w:val="clear" w:color="auto" w:fill="FFFFFF"/>
        <w:spacing w:line="317" w:lineRule="exact"/>
        <w:ind w:right="34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F56EEF">
        <w:rPr>
          <w:rFonts w:eastAsia="Times New Roman" w:cs="Times New Roman"/>
          <w:sz w:val="24"/>
          <w:szCs w:val="24"/>
          <w:lang w:eastAsia="ru-RU"/>
        </w:rPr>
        <w:t>- осуществлять мероприятия, направленные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 xml:space="preserve"> на защиту государственной тайны и конфиденциальной информации в Инспекции;</w:t>
      </w:r>
    </w:p>
    <w:p w:rsidR="00CA6BE4" w:rsidRDefault="00226413" w:rsidP="003D7FFD">
      <w:pPr>
        <w:shd w:val="clear" w:color="auto" w:fill="FFFFFF"/>
        <w:spacing w:line="317" w:lineRule="exact"/>
        <w:ind w:right="34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F56EEF">
        <w:rPr>
          <w:rFonts w:eastAsia="Times New Roman" w:cs="Times New Roman"/>
          <w:sz w:val="24"/>
          <w:szCs w:val="24"/>
          <w:lang w:eastAsia="ru-RU"/>
        </w:rPr>
        <w:t>- проводить обязательную государственную дактилоскопическую регистрацию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 xml:space="preserve"> государственных гражданских служащих И</w:t>
      </w:r>
      <w:r w:rsidRPr="00F56EEF">
        <w:rPr>
          <w:rFonts w:eastAsia="Times New Roman" w:cs="Times New Roman"/>
          <w:sz w:val="24"/>
          <w:szCs w:val="24"/>
          <w:lang w:eastAsia="ru-RU"/>
        </w:rPr>
        <w:t>нспекции, обеспечивать обработку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 xml:space="preserve"> дактилоскопической информации, ее учет и представление в ФНС России;  </w:t>
      </w:r>
    </w:p>
    <w:p w:rsidR="00860C95" w:rsidRPr="00CA6BE4" w:rsidRDefault="00860C95" w:rsidP="003D7FFD">
      <w:pPr>
        <w:shd w:val="clear" w:color="auto" w:fill="FFFFFF"/>
        <w:spacing w:line="317" w:lineRule="exact"/>
        <w:ind w:right="34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60C95">
        <w:rPr>
          <w:rFonts w:eastAsia="Times New Roman" w:cs="Times New Roman"/>
          <w:sz w:val="24"/>
          <w:szCs w:val="24"/>
          <w:lang w:eastAsia="ru-RU"/>
        </w:rPr>
        <w:t>- осуществл</w:t>
      </w:r>
      <w:r w:rsidR="00226413" w:rsidRPr="00F56EEF">
        <w:rPr>
          <w:rFonts w:eastAsia="Times New Roman" w:cs="Times New Roman"/>
          <w:sz w:val="24"/>
          <w:szCs w:val="24"/>
          <w:lang w:eastAsia="ru-RU"/>
        </w:rPr>
        <w:t>ять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ины</w:t>
      </w:r>
      <w:r w:rsidR="00226413" w:rsidRPr="00F56EEF">
        <w:rPr>
          <w:rFonts w:eastAsia="Times New Roman" w:cs="Times New Roman"/>
          <w:sz w:val="24"/>
          <w:szCs w:val="24"/>
          <w:lang w:eastAsia="ru-RU"/>
        </w:rPr>
        <w:t>е функции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по поручению начальника Инспекции.</w:t>
      </w:r>
    </w:p>
    <w:p w:rsidR="00860C95" w:rsidRPr="00860C95" w:rsidRDefault="00860C95" w:rsidP="003D7FFD">
      <w:pPr>
        <w:contextualSpacing/>
        <w:rPr>
          <w:rFonts w:eastAsia="Times New Roman" w:cs="Times New Roman"/>
          <w:sz w:val="24"/>
          <w:szCs w:val="24"/>
          <w:lang w:eastAsia="ru-RU"/>
        </w:rPr>
      </w:pPr>
      <w:r w:rsidRPr="00860C95">
        <w:rPr>
          <w:rFonts w:eastAsia="Times New Roman" w:cs="Times New Roman"/>
          <w:sz w:val="24"/>
          <w:szCs w:val="24"/>
          <w:lang w:eastAsia="ru-RU"/>
        </w:rPr>
        <w:t>- строго</w:t>
      </w:r>
      <w:r w:rsidR="00226413" w:rsidRPr="00F56EEF">
        <w:rPr>
          <w:rFonts w:eastAsia="Times New Roman" w:cs="Times New Roman"/>
          <w:sz w:val="24"/>
          <w:szCs w:val="24"/>
          <w:lang w:eastAsia="ru-RU"/>
        </w:rPr>
        <w:t xml:space="preserve"> выполнять основные обязанности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государственного служащего, определенные законодательством Российской Федерации;</w:t>
      </w:r>
    </w:p>
    <w:p w:rsidR="00860C95" w:rsidRPr="00860C95" w:rsidRDefault="00860C95" w:rsidP="003D7FFD">
      <w:pPr>
        <w:contextualSpacing/>
        <w:rPr>
          <w:rFonts w:eastAsia="Times New Roman" w:cs="Times New Roman"/>
          <w:sz w:val="24"/>
          <w:szCs w:val="24"/>
          <w:lang w:eastAsia="ru-RU"/>
        </w:rPr>
      </w:pPr>
      <w:r w:rsidRPr="00860C95">
        <w:rPr>
          <w:rFonts w:eastAsia="Times New Roman" w:cs="Times New Roman"/>
          <w:sz w:val="24"/>
          <w:szCs w:val="24"/>
          <w:lang w:eastAsia="ru-RU"/>
        </w:rPr>
        <w:t>-  выполн</w:t>
      </w:r>
      <w:r w:rsidR="00226413" w:rsidRPr="00F56EEF">
        <w:rPr>
          <w:rFonts w:eastAsia="Times New Roman" w:cs="Times New Roman"/>
          <w:sz w:val="24"/>
          <w:szCs w:val="24"/>
          <w:lang w:eastAsia="ru-RU"/>
        </w:rPr>
        <w:t>ять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указани</w:t>
      </w:r>
      <w:r w:rsidR="00226413" w:rsidRPr="00F56EEF">
        <w:rPr>
          <w:rFonts w:eastAsia="Times New Roman" w:cs="Times New Roman"/>
          <w:sz w:val="24"/>
          <w:szCs w:val="24"/>
          <w:lang w:eastAsia="ru-RU"/>
        </w:rPr>
        <w:t>я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и распоряжени</w:t>
      </w:r>
      <w:r w:rsidR="00226413" w:rsidRPr="00F56EEF">
        <w:rPr>
          <w:rFonts w:eastAsia="Times New Roman" w:cs="Times New Roman"/>
          <w:sz w:val="24"/>
          <w:szCs w:val="24"/>
          <w:lang w:eastAsia="ru-RU"/>
        </w:rPr>
        <w:t>я</w:t>
      </w:r>
      <w:r w:rsidRPr="00860C95">
        <w:rPr>
          <w:rFonts w:eastAsia="Times New Roman" w:cs="Times New Roman"/>
          <w:sz w:val="24"/>
          <w:szCs w:val="24"/>
          <w:lang w:eastAsia="ru-RU"/>
        </w:rPr>
        <w:t xml:space="preserve"> вышестоящих, в порядке подчиненности руководителей, отданных в пределах их полномочий;</w:t>
      </w:r>
    </w:p>
    <w:p w:rsidR="00860C95" w:rsidRPr="00860C95" w:rsidRDefault="005141CA" w:rsidP="003D7FFD">
      <w:pPr>
        <w:contextualSpacing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>поддерж</w:t>
      </w:r>
      <w:r w:rsidR="00226413" w:rsidRPr="00F56EEF">
        <w:rPr>
          <w:rFonts w:eastAsia="Times New Roman" w:cs="Times New Roman"/>
          <w:sz w:val="24"/>
          <w:szCs w:val="24"/>
          <w:lang w:eastAsia="ru-RU"/>
        </w:rPr>
        <w:t>ивать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26413" w:rsidRPr="00F56EEF">
        <w:rPr>
          <w:rFonts w:eastAsia="Times New Roman" w:cs="Times New Roman"/>
          <w:sz w:val="24"/>
          <w:szCs w:val="24"/>
          <w:lang w:eastAsia="ru-RU"/>
        </w:rPr>
        <w:t>уровень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 xml:space="preserve"> квалификации, достаточн</w:t>
      </w:r>
      <w:r w:rsidR="00226413" w:rsidRPr="00F56EEF">
        <w:rPr>
          <w:rFonts w:eastAsia="Times New Roman" w:cs="Times New Roman"/>
          <w:sz w:val="24"/>
          <w:szCs w:val="24"/>
          <w:lang w:eastAsia="ru-RU"/>
        </w:rPr>
        <w:t>ый</w:t>
      </w:r>
      <w:r w:rsidR="00860C95" w:rsidRPr="00860C95">
        <w:rPr>
          <w:rFonts w:eastAsia="Times New Roman" w:cs="Times New Roman"/>
          <w:sz w:val="24"/>
          <w:szCs w:val="24"/>
          <w:lang w:eastAsia="ru-RU"/>
        </w:rPr>
        <w:t xml:space="preserve"> для исполнения своих должностных обязанностей;</w:t>
      </w:r>
    </w:p>
    <w:p w:rsidR="00860C95" w:rsidRDefault="00860C95" w:rsidP="003D7FFD">
      <w:pPr>
        <w:contextualSpacing/>
        <w:rPr>
          <w:rFonts w:eastAsia="Times New Roman" w:cs="Times New Roman"/>
          <w:sz w:val="24"/>
          <w:szCs w:val="24"/>
          <w:lang w:eastAsia="ru-RU"/>
        </w:rPr>
      </w:pPr>
      <w:r w:rsidRPr="00860C95">
        <w:rPr>
          <w:rFonts w:eastAsia="Times New Roman" w:cs="Times New Roman"/>
          <w:sz w:val="24"/>
          <w:szCs w:val="24"/>
          <w:lang w:eastAsia="ru-RU"/>
        </w:rPr>
        <w:t>-  придерживаться установленной в Инспекции субординации, соблюдать правила делового общ</w:t>
      </w:r>
      <w:r w:rsidR="002D4AD3">
        <w:rPr>
          <w:rFonts w:eastAsia="Times New Roman" w:cs="Times New Roman"/>
          <w:sz w:val="24"/>
          <w:szCs w:val="24"/>
          <w:lang w:eastAsia="ru-RU"/>
        </w:rPr>
        <w:t>ения и нормы служебного этикета;</w:t>
      </w:r>
    </w:p>
    <w:p w:rsidR="002D4AD3" w:rsidRDefault="002D4AD3" w:rsidP="003D7FFD">
      <w:pPr>
        <w:contextualSpacing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pacing w:val="-6"/>
          <w:sz w:val="24"/>
          <w:szCs w:val="24"/>
          <w:lang w:eastAsia="ru-RU"/>
        </w:rPr>
        <w:t xml:space="preserve">- </w:t>
      </w:r>
      <w:r w:rsidRPr="00DF4F7B">
        <w:rPr>
          <w:rFonts w:eastAsia="Times New Roman" w:cs="Times New Roman"/>
          <w:spacing w:val="-6"/>
          <w:sz w:val="24"/>
          <w:szCs w:val="24"/>
          <w:lang w:eastAsia="ru-RU"/>
        </w:rPr>
        <w:t>бережно относит</w:t>
      </w:r>
      <w:r w:rsidR="00B6709C">
        <w:rPr>
          <w:rFonts w:eastAsia="Times New Roman" w:cs="Times New Roman"/>
          <w:spacing w:val="-6"/>
          <w:sz w:val="24"/>
          <w:szCs w:val="24"/>
          <w:lang w:eastAsia="ru-RU"/>
        </w:rPr>
        <w:t>ь</w:t>
      </w:r>
      <w:r w:rsidRPr="00DF4F7B">
        <w:rPr>
          <w:rFonts w:eastAsia="Times New Roman" w:cs="Times New Roman"/>
          <w:spacing w:val="-6"/>
          <w:sz w:val="24"/>
          <w:szCs w:val="24"/>
          <w:lang w:eastAsia="ru-RU"/>
        </w:rPr>
        <w:t>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при наличии вины подлежит привлечению к дисциплинарной ответств</w:t>
      </w:r>
      <w:r>
        <w:rPr>
          <w:rFonts w:eastAsia="Times New Roman" w:cs="Times New Roman"/>
          <w:spacing w:val="-6"/>
          <w:sz w:val="24"/>
          <w:szCs w:val="24"/>
          <w:lang w:eastAsia="ru-RU"/>
        </w:rPr>
        <w:t>енности в установленном порядке;</w:t>
      </w:r>
    </w:p>
    <w:p w:rsidR="006849A9" w:rsidRPr="002D4AD3" w:rsidRDefault="00D260D8" w:rsidP="003D7FFD">
      <w:pPr>
        <w:ind w:firstLine="567"/>
        <w:contextualSpacing/>
        <w:rPr>
          <w:rStyle w:val="FontStyle22"/>
          <w:rFonts w:eastAsia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D260D8">
        <w:rPr>
          <w:rFonts w:eastAsia="Times New Roman" w:cs="Times New Roman"/>
          <w:sz w:val="24"/>
          <w:szCs w:val="24"/>
          <w:lang w:eastAsia="ru-RU"/>
        </w:rPr>
        <w:t>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</w:t>
      </w:r>
      <w:r>
        <w:rPr>
          <w:rFonts w:eastAsia="Times New Roman" w:cs="Times New Roman"/>
          <w:sz w:val="24"/>
          <w:szCs w:val="24"/>
          <w:lang w:eastAsia="ru-RU"/>
        </w:rPr>
        <w:t>ю и установленными полномочиями.</w:t>
      </w:r>
    </w:p>
    <w:p w:rsidR="002D4AD3" w:rsidRDefault="00A228D7" w:rsidP="003D7FFD">
      <w:pPr>
        <w:pStyle w:val="Style10"/>
        <w:widowControl/>
        <w:ind w:firstLine="567"/>
        <w:contextualSpacing/>
        <w:jc w:val="both"/>
      </w:pPr>
      <w:r w:rsidRPr="00F56EEF">
        <w:t>9.</w:t>
      </w:r>
      <w:r w:rsidR="00FF1D54" w:rsidRPr="00F56EEF">
        <w:t> </w:t>
      </w:r>
      <w:r w:rsidRPr="00F56EEF">
        <w:t xml:space="preserve">В целях исполнения возложенных должностных обязанностей </w:t>
      </w:r>
      <w:r w:rsidR="00141F9B">
        <w:t>главный специалист - эксперт</w:t>
      </w:r>
      <w:r w:rsidR="00141F9B" w:rsidRPr="00F56EEF">
        <w:t xml:space="preserve"> отдела </w:t>
      </w:r>
      <w:r w:rsidRPr="00F56EEF">
        <w:t>имеет право:</w:t>
      </w:r>
      <w:r w:rsidR="003045BC" w:rsidRPr="00F56EEF">
        <w:t xml:space="preserve"> </w:t>
      </w:r>
      <w:r w:rsidR="002D4AD3" w:rsidRPr="005A3927">
        <w:rPr>
          <w:rStyle w:val="FontStyle22"/>
          <w:sz w:val="24"/>
          <w:szCs w:val="24"/>
        </w:rPr>
        <w:t xml:space="preserve"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 вносить начальнику </w:t>
      </w:r>
      <w:r w:rsidR="002D4AD3">
        <w:rPr>
          <w:rStyle w:val="FontStyle22"/>
          <w:sz w:val="24"/>
          <w:szCs w:val="24"/>
        </w:rPr>
        <w:t>отдела</w:t>
      </w:r>
      <w:r w:rsidR="002D4AD3" w:rsidRPr="005A3927">
        <w:rPr>
          <w:rStyle w:val="FontStyle22"/>
          <w:sz w:val="24"/>
          <w:szCs w:val="24"/>
        </w:rPr>
        <w:t xml:space="preserve">  предложения по совершенствованию налогового администрирования; рассматривать дела о нарушениях законодательства о налогах и сборах в порядке, определенном законодательством Российской Федерации; </w:t>
      </w:r>
      <w:r w:rsidR="002D4AD3" w:rsidRPr="003B5022">
        <w:t>представлять отдел по вопросам, относящимся к его ведению; вносить предложения по совершенствованию работы отдела и по взаимодействию с другими отделами инспекции;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информации и материалов, необходимых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 объединение в профессиональные союзы (ассоциации) для защиты своих прав, социально - 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</w:t>
      </w:r>
      <w:r w:rsidR="005141CA">
        <w:t> </w:t>
      </w:r>
      <w:r w:rsidR="002D4AD3" w:rsidRPr="003B5022">
        <w:t>государственной службы; доступа к документам ограниченного распространения</w:t>
      </w:r>
      <w:r w:rsidR="002D4AD3">
        <w:t>.</w:t>
      </w:r>
    </w:p>
    <w:p w:rsidR="00E708A6" w:rsidRDefault="00483BE0" w:rsidP="003D7FFD">
      <w:pPr>
        <w:pStyle w:val="Style10"/>
        <w:widowControl/>
        <w:ind w:firstLine="567"/>
        <w:contextualSpacing/>
        <w:jc w:val="both"/>
      </w:pPr>
      <w:r w:rsidRPr="00F56EEF">
        <w:t>10. </w:t>
      </w:r>
      <w:r w:rsidR="00141F9B">
        <w:t>Главный специалист - эксперт</w:t>
      </w:r>
      <w:r w:rsidR="00141F9B" w:rsidRPr="00F56EEF">
        <w:t xml:space="preserve"> отдела </w:t>
      </w:r>
      <w:r w:rsidR="00E708A6" w:rsidRPr="00DD4B4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="00E708A6" w:rsidRPr="0012486E">
          <w:t>Положением</w:t>
        </w:r>
      </w:hyperlink>
      <w:r w:rsidR="00E708A6" w:rsidRPr="00DD4B4E">
        <w:t xml:space="preserve"> </w:t>
      </w:r>
      <w:r w:rsidR="00E708A6" w:rsidRPr="00DD4B4E">
        <w:lastRenderedPageBreak/>
        <w:t>о</w:t>
      </w:r>
      <w:r w:rsidR="005141CA">
        <w:t> </w:t>
      </w:r>
      <w:r w:rsidR="00E708A6" w:rsidRPr="00DD4B4E">
        <w:t>Федеральной налоговой службе, утвержденным постановлением Правительства Российской Федерации от</w:t>
      </w:r>
      <w:r w:rsidR="00E708A6">
        <w:t> </w:t>
      </w:r>
      <w:r w:rsidR="00E708A6" w:rsidRPr="00DD4B4E">
        <w:t>30</w:t>
      </w:r>
      <w:r w:rsidR="00E708A6">
        <w:t> сентября </w:t>
      </w:r>
      <w:r w:rsidR="00E708A6" w:rsidRPr="00DD4B4E">
        <w:t>2004</w:t>
      </w:r>
      <w:r w:rsidR="00E708A6">
        <w:t xml:space="preserve"> г.</w:t>
      </w:r>
      <w:r w:rsidR="00E708A6" w:rsidRPr="00DD4B4E">
        <w:t xml:space="preserve"> </w:t>
      </w:r>
      <w:r w:rsidR="00E708A6">
        <w:t>№</w:t>
      </w:r>
      <w:r w:rsidR="00E708A6" w:rsidRPr="00DD4B4E">
        <w:t xml:space="preserve"> 506 </w:t>
      </w:r>
      <w:r w:rsidR="005141CA">
        <w:t>«</w:t>
      </w:r>
      <w:r w:rsidR="00E708A6" w:rsidRPr="00DD4B4E">
        <w:t>Об утверждении Положения о Федеральной налоговой службе</w:t>
      </w:r>
      <w:r w:rsidR="005141CA">
        <w:t>»</w:t>
      </w:r>
      <w:r w:rsidR="00E708A6" w:rsidRPr="00DD4B4E">
        <w:t xml:space="preserve">, </w:t>
      </w:r>
      <w:r w:rsidR="00E708A6" w:rsidRPr="00B50645">
        <w:t>положением о Межрегиональной инспекции Федеральной налоговой службы по</w:t>
      </w:r>
      <w:r w:rsidR="00725737">
        <w:t> </w:t>
      </w:r>
      <w:r w:rsidR="00E708A6" w:rsidRPr="00B50645">
        <w:t>крупнейшим налогоплательщикам №</w:t>
      </w:r>
      <w:r w:rsidR="00E708A6">
        <w:t> </w:t>
      </w:r>
      <w:r w:rsidR="00E708A6" w:rsidRPr="00B50645">
        <w:t xml:space="preserve">4, утвержденным </w:t>
      </w:r>
      <w:r w:rsidR="00E708A6" w:rsidRPr="00C95FD2">
        <w:t xml:space="preserve">приказом ФНС России </w:t>
      </w:r>
      <w:r w:rsidR="00725737">
        <w:br/>
      </w:r>
      <w:r w:rsidR="00E708A6" w:rsidRPr="00C95FD2">
        <w:t>от 21</w:t>
      </w:r>
      <w:r w:rsidR="00E708A6">
        <w:t xml:space="preserve"> февраля </w:t>
      </w:r>
      <w:r w:rsidR="00E708A6" w:rsidRPr="00C95FD2">
        <w:t>2018</w:t>
      </w:r>
      <w:r w:rsidR="00725737">
        <w:t> </w:t>
      </w:r>
      <w:r w:rsidR="00E708A6">
        <w:t>г.</w:t>
      </w:r>
      <w:r w:rsidR="00E708A6" w:rsidRPr="00C95FD2">
        <w:t xml:space="preserve"> №</w:t>
      </w:r>
      <w:r w:rsidR="00E708A6">
        <w:t> </w:t>
      </w:r>
      <w:r w:rsidR="00E708A6" w:rsidRPr="00C95FD2">
        <w:t>ММВ-7-4/106@</w:t>
      </w:r>
      <w:r w:rsidR="00E708A6" w:rsidRPr="00285A0A">
        <w:t xml:space="preserve">, положением об отделе, приказами (распоряжениями) ФНС России, приказами </w:t>
      </w:r>
      <w:r w:rsidR="00E708A6">
        <w:t>И</w:t>
      </w:r>
      <w:r w:rsidR="00E708A6" w:rsidRPr="00285A0A">
        <w:t>нсп</w:t>
      </w:r>
      <w:r w:rsidR="00E708A6">
        <w:t>екции, поручениями руководства И</w:t>
      </w:r>
      <w:r w:rsidR="00E708A6" w:rsidRPr="00285A0A">
        <w:t>нспекции.</w:t>
      </w:r>
    </w:p>
    <w:p w:rsidR="00A228D7" w:rsidRPr="00F56EEF" w:rsidRDefault="00A228D7" w:rsidP="003D7FFD">
      <w:pPr>
        <w:pStyle w:val="Style10"/>
        <w:widowControl/>
        <w:ind w:firstLine="567"/>
        <w:contextualSpacing/>
        <w:jc w:val="both"/>
      </w:pPr>
      <w:r w:rsidRPr="00F56EEF">
        <w:t>11.</w:t>
      </w:r>
      <w:r w:rsidR="00483BE0" w:rsidRPr="00F56EEF">
        <w:t> </w:t>
      </w:r>
      <w:r w:rsidR="00E708A6">
        <w:t>Главный специалист - эксперт</w:t>
      </w:r>
      <w:r w:rsidR="00E708A6" w:rsidRPr="00F56EEF">
        <w:t xml:space="preserve"> отдела </w:t>
      </w:r>
      <w:r w:rsidRPr="00F56EE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BE0" w:rsidRPr="00F56EEF" w:rsidRDefault="00483BE0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F56EEF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E708A6">
        <w:rPr>
          <w:rFonts w:ascii="Times New Roman" w:hAnsi="Times New Roman" w:cs="Times New Roman"/>
          <w:sz w:val="24"/>
          <w:szCs w:val="24"/>
        </w:rPr>
        <w:t>г</w:t>
      </w:r>
      <w:r w:rsidR="00E708A6" w:rsidRPr="00E708A6">
        <w:rPr>
          <w:rFonts w:ascii="Times New Roman" w:hAnsi="Times New Roman" w:cs="Times New Roman"/>
          <w:sz w:val="24"/>
          <w:szCs w:val="24"/>
        </w:rPr>
        <w:t>лавный специалист - эксперт отдела</w:t>
      </w:r>
    </w:p>
    <w:p w:rsidR="00A228D7" w:rsidRPr="00F56EEF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F56EEF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F56EEF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6EEF" w:rsidRPr="00F56EEF" w:rsidRDefault="00D15B5D" w:rsidP="00F56EEF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F56EEF">
        <w:t>12. </w:t>
      </w:r>
      <w:r w:rsidR="00A228D7" w:rsidRPr="00F56EEF">
        <w:t xml:space="preserve">При исполнении служебных обязанностей </w:t>
      </w:r>
      <w:r w:rsidR="00E708A6">
        <w:t>г</w:t>
      </w:r>
      <w:r w:rsidR="00E708A6" w:rsidRPr="00E708A6">
        <w:t>лавный специалист - эксперт отдела</w:t>
      </w:r>
      <w:r w:rsidR="00A228D7" w:rsidRPr="00F56EEF">
        <w:t xml:space="preserve"> вправе самостоятельно принимать решения по вопросам: </w:t>
      </w:r>
    </w:p>
    <w:p w:rsidR="002D4AD3" w:rsidRPr="000E705F" w:rsidRDefault="00F56EEF" w:rsidP="002D4A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6EEF">
        <w:tab/>
      </w:r>
      <w:r w:rsidR="002D4AD3" w:rsidRPr="000E705F">
        <w:rPr>
          <w:rFonts w:ascii="Times New Roman" w:hAnsi="Times New Roman" w:cs="Times New Roman"/>
          <w:sz w:val="24"/>
          <w:szCs w:val="24"/>
        </w:rPr>
        <w:t>- рассмотрения и исполнения документов с учетом компетенции отдела и в рамках должностного регламента;</w:t>
      </w:r>
    </w:p>
    <w:p w:rsidR="002D4AD3" w:rsidRPr="000E705F" w:rsidRDefault="002D4AD3" w:rsidP="002D4A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705F">
        <w:rPr>
          <w:rFonts w:ascii="Times New Roman" w:hAnsi="Times New Roman" w:cs="Times New Roman"/>
          <w:sz w:val="24"/>
          <w:szCs w:val="24"/>
        </w:rPr>
        <w:t>- установления соответствия представленных документов требованиям законодательства, а</w:t>
      </w:r>
      <w:r w:rsidR="005141CA">
        <w:rPr>
          <w:rFonts w:ascii="Times New Roman" w:hAnsi="Times New Roman" w:cs="Times New Roman"/>
          <w:sz w:val="24"/>
          <w:szCs w:val="24"/>
        </w:rPr>
        <w:t> </w:t>
      </w:r>
      <w:r w:rsidRPr="000E705F">
        <w:rPr>
          <w:rFonts w:ascii="Times New Roman" w:hAnsi="Times New Roman" w:cs="Times New Roman"/>
          <w:sz w:val="24"/>
          <w:szCs w:val="24"/>
        </w:rPr>
        <w:t>также их достоверности и полноты;</w:t>
      </w:r>
    </w:p>
    <w:p w:rsidR="002D4AD3" w:rsidRPr="000E705F" w:rsidRDefault="002D4AD3" w:rsidP="002D4A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705F">
        <w:rPr>
          <w:rFonts w:ascii="Times New Roman" w:hAnsi="Times New Roman" w:cs="Times New Roman"/>
          <w:sz w:val="24"/>
          <w:szCs w:val="24"/>
        </w:rPr>
        <w:t>- отказ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0E705F">
        <w:rPr>
          <w:rFonts w:ascii="Times New Roman" w:hAnsi="Times New Roman" w:cs="Times New Roman"/>
          <w:sz w:val="24"/>
          <w:szCs w:val="24"/>
        </w:rPr>
        <w:t xml:space="preserve"> в приеме документов, оформленных ненадлежащим образом;</w:t>
      </w:r>
    </w:p>
    <w:p w:rsidR="002D4AD3" w:rsidRDefault="002D4AD3" w:rsidP="002D4A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705F">
        <w:rPr>
          <w:rFonts w:ascii="Times New Roman" w:hAnsi="Times New Roman" w:cs="Times New Roman"/>
          <w:sz w:val="24"/>
          <w:szCs w:val="24"/>
        </w:rPr>
        <w:t>- иных вопросов в пределах компетенции отдела.</w:t>
      </w:r>
    </w:p>
    <w:p w:rsidR="003B1509" w:rsidRPr="00F56EEF" w:rsidRDefault="00E54E38" w:rsidP="002D4AD3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F56EEF">
        <w:t>13. </w:t>
      </w:r>
      <w:r w:rsidR="00A228D7" w:rsidRPr="00F56EEF">
        <w:t xml:space="preserve">При исполнении служебных обязанностей </w:t>
      </w:r>
      <w:r w:rsidR="00E708A6">
        <w:t>г</w:t>
      </w:r>
      <w:r w:rsidR="00E708A6" w:rsidRPr="00E708A6">
        <w:t>лавный специалист - эксперт отдела</w:t>
      </w:r>
      <w:r w:rsidR="00E708A6" w:rsidRPr="00F56EEF">
        <w:t xml:space="preserve"> </w:t>
      </w:r>
      <w:r w:rsidR="00A228D7" w:rsidRPr="00F56EEF">
        <w:t>обязан самостоятельно принимать решения по вопросам:</w:t>
      </w:r>
      <w:r w:rsidR="00624CCF" w:rsidRPr="00F56EEF">
        <w:rPr>
          <w:rStyle w:val="FontStyle22"/>
          <w:sz w:val="24"/>
          <w:szCs w:val="24"/>
        </w:rPr>
        <w:t xml:space="preserve"> </w:t>
      </w:r>
    </w:p>
    <w:p w:rsidR="002D4AD3" w:rsidRPr="000E705F" w:rsidRDefault="002D4AD3" w:rsidP="002D4A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705F">
        <w:rPr>
          <w:rFonts w:ascii="Times New Roman" w:hAnsi="Times New Roman" w:cs="Times New Roman"/>
          <w:sz w:val="24"/>
          <w:szCs w:val="24"/>
        </w:rPr>
        <w:t>организации своего рабочего времени и места;</w:t>
      </w:r>
    </w:p>
    <w:p w:rsidR="002D4AD3" w:rsidRPr="000E705F" w:rsidRDefault="002D4AD3" w:rsidP="002D4A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705F">
        <w:rPr>
          <w:rFonts w:ascii="Times New Roman" w:hAnsi="Times New Roman" w:cs="Times New Roman"/>
          <w:sz w:val="24"/>
          <w:szCs w:val="24"/>
        </w:rPr>
        <w:t>соблюдения служебного распорядка;</w:t>
      </w:r>
    </w:p>
    <w:p w:rsidR="002D4AD3" w:rsidRPr="000E705F" w:rsidRDefault="002D4AD3" w:rsidP="002D4A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705F">
        <w:rPr>
          <w:rFonts w:ascii="Times New Roman" w:hAnsi="Times New Roman" w:cs="Times New Roman"/>
          <w:sz w:val="24"/>
          <w:szCs w:val="24"/>
        </w:rPr>
        <w:t>устранения нарушений по материалам аудиторских проверок;</w:t>
      </w:r>
    </w:p>
    <w:p w:rsidR="002D4AD3" w:rsidRDefault="002D4AD3" w:rsidP="002D4AD3">
      <w:pPr>
        <w:pStyle w:val="ConsPlusNormal"/>
        <w:ind w:firstLine="540"/>
        <w:jc w:val="both"/>
        <w:rPr>
          <w:rStyle w:val="FontStyle2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705F">
        <w:rPr>
          <w:rFonts w:ascii="Times New Roman" w:hAnsi="Times New Roman" w:cs="Times New Roman"/>
          <w:sz w:val="24"/>
          <w:szCs w:val="24"/>
        </w:rPr>
        <w:t>иных вопросов в пределах компетенции отдела.</w:t>
      </w:r>
    </w:p>
    <w:p w:rsidR="00A228D7" w:rsidRPr="00F56EEF" w:rsidRDefault="00A228D7" w:rsidP="00E267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56EEF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E708A6">
        <w:rPr>
          <w:rFonts w:ascii="Times New Roman" w:hAnsi="Times New Roman" w:cs="Times New Roman"/>
          <w:sz w:val="24"/>
          <w:szCs w:val="24"/>
        </w:rPr>
        <w:t>г</w:t>
      </w:r>
      <w:r w:rsidR="00E708A6" w:rsidRPr="00E708A6">
        <w:rPr>
          <w:rFonts w:ascii="Times New Roman" w:hAnsi="Times New Roman" w:cs="Times New Roman"/>
          <w:sz w:val="24"/>
          <w:szCs w:val="24"/>
        </w:rPr>
        <w:t>лавный специалист - эксперт отдела</w:t>
      </w:r>
    </w:p>
    <w:p w:rsidR="00A228D7" w:rsidRPr="00F56EEF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5141CA">
        <w:rPr>
          <w:rFonts w:ascii="Times New Roman" w:hAnsi="Times New Roman" w:cs="Times New Roman"/>
          <w:sz w:val="24"/>
          <w:szCs w:val="24"/>
        </w:rPr>
        <w:t xml:space="preserve"> </w:t>
      </w:r>
      <w:r w:rsidRPr="00F56EEF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5141CA">
        <w:rPr>
          <w:rFonts w:ascii="Times New Roman" w:hAnsi="Times New Roman" w:cs="Times New Roman"/>
          <w:sz w:val="24"/>
          <w:szCs w:val="24"/>
        </w:rPr>
        <w:t xml:space="preserve"> </w:t>
      </w:r>
      <w:r w:rsidRPr="00F56EEF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F56EEF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6EEF" w:rsidRPr="00F56EEF" w:rsidRDefault="00400CA6" w:rsidP="00F56EEF">
      <w:pPr>
        <w:shd w:val="clear" w:color="auto" w:fill="FFFFFF"/>
        <w:rPr>
          <w:rFonts w:cs="Times New Roman"/>
          <w:sz w:val="24"/>
          <w:szCs w:val="24"/>
        </w:rPr>
      </w:pPr>
      <w:r w:rsidRPr="00F56EEF">
        <w:rPr>
          <w:rFonts w:cs="Times New Roman"/>
          <w:sz w:val="24"/>
          <w:szCs w:val="24"/>
        </w:rPr>
        <w:t>14. </w:t>
      </w:r>
      <w:r w:rsidR="00E708A6">
        <w:rPr>
          <w:rFonts w:cs="Times New Roman"/>
          <w:sz w:val="24"/>
          <w:szCs w:val="24"/>
        </w:rPr>
        <w:t>Г</w:t>
      </w:r>
      <w:r w:rsidR="00E708A6" w:rsidRPr="00E708A6">
        <w:rPr>
          <w:rFonts w:cs="Times New Roman"/>
          <w:sz w:val="24"/>
          <w:szCs w:val="24"/>
        </w:rPr>
        <w:t>лавный специалист - эксперт отдела</w:t>
      </w:r>
      <w:r w:rsidR="00E708A6" w:rsidRPr="00F56EEF">
        <w:rPr>
          <w:rFonts w:cs="Times New Roman"/>
          <w:sz w:val="24"/>
          <w:szCs w:val="24"/>
        </w:rPr>
        <w:t xml:space="preserve"> </w:t>
      </w:r>
      <w:r w:rsidR="00A228D7" w:rsidRPr="00F56EEF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D4AD3" w:rsidRDefault="002D4AD3" w:rsidP="002D4A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705F">
        <w:rPr>
          <w:rFonts w:ascii="Times New Roman" w:hAnsi="Times New Roman"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2D4AD3" w:rsidRPr="002D4AD3" w:rsidRDefault="002D4AD3" w:rsidP="002D4A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705F">
        <w:rPr>
          <w:rFonts w:ascii="Times New Roman" w:hAnsi="Times New Roman"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F56EEF" w:rsidRDefault="00A228D7" w:rsidP="002D4AD3">
      <w:pPr>
        <w:shd w:val="clear" w:color="auto" w:fill="FFFFFF"/>
        <w:rPr>
          <w:rFonts w:cs="Times New Roman"/>
          <w:sz w:val="24"/>
          <w:szCs w:val="24"/>
        </w:rPr>
      </w:pPr>
      <w:r w:rsidRPr="00F56EEF">
        <w:rPr>
          <w:rFonts w:cs="Times New Roman"/>
          <w:sz w:val="24"/>
          <w:szCs w:val="24"/>
        </w:rPr>
        <w:t>15</w:t>
      </w:r>
      <w:r w:rsidR="00BC729E" w:rsidRPr="00F56EEF">
        <w:rPr>
          <w:rFonts w:cs="Times New Roman"/>
          <w:sz w:val="24"/>
          <w:szCs w:val="24"/>
        </w:rPr>
        <w:t>. </w:t>
      </w:r>
      <w:r w:rsidR="00E708A6">
        <w:rPr>
          <w:rFonts w:cs="Times New Roman"/>
          <w:sz w:val="24"/>
          <w:szCs w:val="24"/>
        </w:rPr>
        <w:t>Г</w:t>
      </w:r>
      <w:r w:rsidR="00E708A6" w:rsidRPr="00E708A6">
        <w:rPr>
          <w:rFonts w:cs="Times New Roman"/>
          <w:sz w:val="24"/>
          <w:szCs w:val="24"/>
        </w:rPr>
        <w:t>лавный специалист - эксперт отдела</w:t>
      </w:r>
      <w:r w:rsidR="00A40DE8" w:rsidRPr="00F56EEF">
        <w:rPr>
          <w:rFonts w:cs="Times New Roman"/>
          <w:sz w:val="24"/>
          <w:szCs w:val="24"/>
        </w:rPr>
        <w:t xml:space="preserve"> </w:t>
      </w:r>
      <w:r w:rsidRPr="00F56EEF">
        <w:rPr>
          <w:rFonts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56EEF" w:rsidRPr="00F56EEF" w:rsidRDefault="00F56EEF" w:rsidP="00F56EEF">
      <w:pPr>
        <w:pStyle w:val="ConsPlusNormal"/>
        <w:ind w:firstLine="708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6EEF">
        <w:rPr>
          <w:rFonts w:ascii="Times New Roman" w:eastAsiaTheme="minorHAnsi" w:hAnsi="Times New Roman" w:cs="Times New Roman"/>
          <w:sz w:val="24"/>
          <w:szCs w:val="24"/>
          <w:lang w:eastAsia="en-US"/>
        </w:rPr>
        <w:t>- положений об отделе и инспекции;</w:t>
      </w:r>
    </w:p>
    <w:p w:rsidR="00F56EEF" w:rsidRPr="00F56EEF" w:rsidRDefault="00F56EEF" w:rsidP="00F56EEF">
      <w:pPr>
        <w:pStyle w:val="ConsPlusNormal"/>
        <w:ind w:firstLine="708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6EEF">
        <w:rPr>
          <w:rFonts w:ascii="Times New Roman" w:eastAsiaTheme="minorHAnsi" w:hAnsi="Times New Roman" w:cs="Times New Roman"/>
          <w:sz w:val="24"/>
          <w:szCs w:val="24"/>
          <w:lang w:eastAsia="en-US"/>
        </w:rPr>
        <w:t>- графика отпусков гражданских служащих отдела;</w:t>
      </w:r>
    </w:p>
    <w:p w:rsidR="00F56EEF" w:rsidRPr="00F56EEF" w:rsidRDefault="00F56EEF" w:rsidP="00F56EEF">
      <w:pPr>
        <w:pStyle w:val="ConsPlusNormal"/>
        <w:ind w:firstLine="708"/>
        <w:outlineLvl w:val="0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56EEF">
        <w:rPr>
          <w:rFonts w:ascii="Times New Roman" w:eastAsiaTheme="minorHAnsi" w:hAnsi="Times New Roman" w:cs="Times New Roman"/>
          <w:sz w:val="24"/>
          <w:szCs w:val="24"/>
          <w:lang w:eastAsia="en-US"/>
        </w:rPr>
        <w:t>- иных актов по поручению непосредственного руководителя и руководства инспекции</w:t>
      </w:r>
      <w:r w:rsidRPr="00F56EEF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.</w:t>
      </w:r>
    </w:p>
    <w:p w:rsidR="00F56EEF" w:rsidRPr="00F56EEF" w:rsidRDefault="00F56EEF" w:rsidP="00F56EEF">
      <w:pPr>
        <w:pStyle w:val="ConsPlusNormal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F56EEF" w:rsidRDefault="00A228D7" w:rsidP="005141C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5141CA">
        <w:rPr>
          <w:rFonts w:ascii="Times New Roman" w:hAnsi="Times New Roman" w:cs="Times New Roman"/>
          <w:sz w:val="24"/>
          <w:szCs w:val="24"/>
        </w:rPr>
        <w:t xml:space="preserve"> </w:t>
      </w:r>
      <w:r w:rsidRPr="00F56EE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5141CA">
        <w:rPr>
          <w:rFonts w:ascii="Times New Roman" w:hAnsi="Times New Roman" w:cs="Times New Roman"/>
          <w:sz w:val="24"/>
          <w:szCs w:val="24"/>
        </w:rPr>
        <w:t xml:space="preserve"> </w:t>
      </w:r>
      <w:r w:rsidRPr="00F56EE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F56EEF" w:rsidRDefault="00A228D7" w:rsidP="005141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F56EEF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16. </w:t>
      </w:r>
      <w:r w:rsidR="00A228D7" w:rsidRPr="00F56EEF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708A6">
        <w:rPr>
          <w:rFonts w:cs="Times New Roman"/>
          <w:sz w:val="24"/>
          <w:szCs w:val="24"/>
        </w:rPr>
        <w:t>г</w:t>
      </w:r>
      <w:r w:rsidR="00E708A6" w:rsidRPr="00E708A6">
        <w:rPr>
          <w:rFonts w:ascii="Times New Roman" w:hAnsi="Times New Roman" w:cs="Times New Roman"/>
          <w:sz w:val="24"/>
          <w:szCs w:val="24"/>
        </w:rPr>
        <w:t>лавный специалист - эксперт отдела</w:t>
      </w:r>
      <w:r w:rsidR="00E708A6" w:rsidRPr="00F56EEF">
        <w:rPr>
          <w:rFonts w:cs="Times New Roman"/>
          <w:sz w:val="24"/>
          <w:szCs w:val="24"/>
        </w:rPr>
        <w:t xml:space="preserve"> </w:t>
      </w:r>
      <w:r w:rsidR="00A228D7" w:rsidRPr="00F56EE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08A6" w:rsidRDefault="00E708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7FFD" w:rsidRDefault="003D7F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7FFD" w:rsidRDefault="003D7F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7FFD" w:rsidRPr="00F56EEF" w:rsidRDefault="003D7F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56EEF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A228D7" w:rsidRPr="00F56EEF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56EEF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17.</w:t>
      </w:r>
      <w:r w:rsidR="00794BE6" w:rsidRPr="00F56EEF">
        <w:rPr>
          <w:rFonts w:ascii="Times New Roman" w:hAnsi="Times New Roman" w:cs="Times New Roman"/>
          <w:sz w:val="24"/>
          <w:szCs w:val="24"/>
        </w:rPr>
        <w:t> </w:t>
      </w:r>
      <w:r w:rsidRPr="00F56EE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708A6">
        <w:rPr>
          <w:rFonts w:cs="Times New Roman"/>
          <w:sz w:val="24"/>
          <w:szCs w:val="24"/>
        </w:rPr>
        <w:t>г</w:t>
      </w:r>
      <w:r w:rsidR="00E708A6" w:rsidRPr="00E708A6">
        <w:rPr>
          <w:rFonts w:ascii="Times New Roman" w:hAnsi="Times New Roman" w:cs="Times New Roman"/>
          <w:sz w:val="24"/>
          <w:szCs w:val="24"/>
        </w:rPr>
        <w:t>лавн</w:t>
      </w:r>
      <w:r w:rsidR="00E708A6">
        <w:rPr>
          <w:rFonts w:ascii="Times New Roman" w:hAnsi="Times New Roman" w:cs="Times New Roman"/>
          <w:sz w:val="24"/>
          <w:szCs w:val="24"/>
        </w:rPr>
        <w:t>ого</w:t>
      </w:r>
      <w:r w:rsidR="00E708A6" w:rsidRPr="00E708A6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708A6">
        <w:rPr>
          <w:rFonts w:ascii="Times New Roman" w:hAnsi="Times New Roman" w:cs="Times New Roman"/>
          <w:sz w:val="24"/>
          <w:szCs w:val="24"/>
        </w:rPr>
        <w:t>а</w:t>
      </w:r>
      <w:r w:rsidR="00E708A6" w:rsidRPr="00E708A6">
        <w:rPr>
          <w:rFonts w:ascii="Times New Roman" w:hAnsi="Times New Roman" w:cs="Times New Roman"/>
          <w:sz w:val="24"/>
          <w:szCs w:val="24"/>
        </w:rPr>
        <w:t xml:space="preserve"> - эксперт</w:t>
      </w:r>
      <w:r w:rsidR="00E708A6">
        <w:rPr>
          <w:rFonts w:ascii="Times New Roman" w:hAnsi="Times New Roman" w:cs="Times New Roman"/>
          <w:sz w:val="24"/>
          <w:szCs w:val="24"/>
        </w:rPr>
        <w:t>а</w:t>
      </w:r>
      <w:r w:rsidR="00E708A6" w:rsidRPr="00E708A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E708A6" w:rsidRPr="00E708A6">
        <w:rPr>
          <w:rFonts w:ascii="Times New Roman" w:hAnsi="Times New Roman" w:cs="Times New Roman"/>
          <w:sz w:val="24"/>
          <w:szCs w:val="24"/>
        </w:rPr>
        <w:t>отде</w:t>
      </w:r>
      <w:bookmarkEnd w:id="0"/>
      <w:r w:rsidR="00E708A6" w:rsidRPr="00E708A6">
        <w:rPr>
          <w:rFonts w:ascii="Times New Roman" w:hAnsi="Times New Roman" w:cs="Times New Roman"/>
          <w:sz w:val="24"/>
          <w:szCs w:val="24"/>
        </w:rPr>
        <w:t>ла</w:t>
      </w:r>
      <w:r w:rsidR="00E708A6" w:rsidRPr="00F56EEF">
        <w:rPr>
          <w:rFonts w:cs="Times New Roman"/>
          <w:sz w:val="24"/>
          <w:szCs w:val="24"/>
        </w:rPr>
        <w:t xml:space="preserve"> </w:t>
      </w:r>
      <w:r w:rsidRPr="00F56EE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="00956373" w:rsidRPr="00F56EEF">
        <w:rPr>
          <w:rFonts w:ascii="Times New Roman" w:hAnsi="Times New Roman" w:cs="Times New Roman"/>
          <w:sz w:val="24"/>
          <w:szCs w:val="24"/>
        </w:rPr>
        <w:br/>
      </w:r>
      <w:r w:rsidRPr="00F56EEF">
        <w:rPr>
          <w:rFonts w:ascii="Times New Roman" w:hAnsi="Times New Roman" w:cs="Times New Roman"/>
          <w:sz w:val="24"/>
          <w:szCs w:val="24"/>
        </w:rPr>
        <w:t xml:space="preserve">в рамках деловых отношений на основе </w:t>
      </w:r>
      <w:hyperlink r:id="rId15" w:history="1">
        <w:r w:rsidRPr="00F56EE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56EE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</w:t>
      </w:r>
      <w:r w:rsidR="00956373" w:rsidRPr="00F56EEF">
        <w:rPr>
          <w:rFonts w:ascii="Times New Roman" w:hAnsi="Times New Roman" w:cs="Times New Roman"/>
          <w:sz w:val="24"/>
          <w:szCs w:val="24"/>
        </w:rPr>
        <w:br/>
      </w:r>
      <w:r w:rsidRPr="00F56EEF">
        <w:rPr>
          <w:rFonts w:ascii="Times New Roman" w:hAnsi="Times New Roman" w:cs="Times New Roman"/>
          <w:sz w:val="24"/>
          <w:szCs w:val="24"/>
        </w:rPr>
        <w:t>от 12</w:t>
      </w:r>
      <w:r w:rsidR="005141CA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F56EEF">
        <w:rPr>
          <w:rFonts w:ascii="Times New Roman" w:hAnsi="Times New Roman" w:cs="Times New Roman"/>
          <w:sz w:val="24"/>
          <w:szCs w:val="24"/>
        </w:rPr>
        <w:t>2002</w:t>
      </w:r>
      <w:r w:rsidR="005141CA">
        <w:rPr>
          <w:rFonts w:ascii="Times New Roman" w:hAnsi="Times New Roman" w:cs="Times New Roman"/>
          <w:sz w:val="24"/>
          <w:szCs w:val="24"/>
        </w:rPr>
        <w:t xml:space="preserve"> г.</w:t>
      </w:r>
      <w:r w:rsidRPr="00F56EEF">
        <w:rPr>
          <w:rFonts w:ascii="Times New Roman" w:hAnsi="Times New Roman" w:cs="Times New Roman"/>
          <w:sz w:val="24"/>
          <w:szCs w:val="24"/>
        </w:rPr>
        <w:t xml:space="preserve"> </w:t>
      </w:r>
      <w:r w:rsidR="005141CA">
        <w:rPr>
          <w:rFonts w:ascii="Times New Roman" w:hAnsi="Times New Roman" w:cs="Times New Roman"/>
          <w:sz w:val="24"/>
          <w:szCs w:val="24"/>
        </w:rPr>
        <w:t>№</w:t>
      </w:r>
      <w:r w:rsidRPr="00F56EEF">
        <w:rPr>
          <w:rFonts w:ascii="Times New Roman" w:hAnsi="Times New Roman" w:cs="Times New Roman"/>
          <w:sz w:val="24"/>
          <w:szCs w:val="24"/>
        </w:rPr>
        <w:t xml:space="preserve"> 885 </w:t>
      </w:r>
      <w:r w:rsidR="005141CA">
        <w:rPr>
          <w:rFonts w:ascii="Times New Roman" w:hAnsi="Times New Roman" w:cs="Times New Roman"/>
          <w:sz w:val="24"/>
          <w:szCs w:val="24"/>
        </w:rPr>
        <w:t>«</w:t>
      </w:r>
      <w:r w:rsidRPr="00F56EEF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5141CA">
        <w:rPr>
          <w:rFonts w:ascii="Times New Roman" w:hAnsi="Times New Roman" w:cs="Times New Roman"/>
          <w:sz w:val="24"/>
          <w:szCs w:val="24"/>
        </w:rPr>
        <w:t>»</w:t>
      </w:r>
      <w:r w:rsidRPr="00F56EEF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6" w:history="1">
        <w:r w:rsidRPr="00F56EE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56EEF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5141CA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F56EEF">
        <w:rPr>
          <w:rFonts w:ascii="Times New Roman" w:hAnsi="Times New Roman" w:cs="Times New Roman"/>
          <w:sz w:val="24"/>
          <w:szCs w:val="24"/>
        </w:rPr>
        <w:t>2004</w:t>
      </w:r>
      <w:r w:rsidR="005141CA">
        <w:rPr>
          <w:rFonts w:ascii="Times New Roman" w:hAnsi="Times New Roman" w:cs="Times New Roman"/>
          <w:sz w:val="24"/>
          <w:szCs w:val="24"/>
        </w:rPr>
        <w:t xml:space="preserve"> г.</w:t>
      </w:r>
      <w:r w:rsidRPr="00F56EEF">
        <w:rPr>
          <w:rFonts w:ascii="Times New Roman" w:hAnsi="Times New Roman" w:cs="Times New Roman"/>
          <w:sz w:val="24"/>
          <w:szCs w:val="24"/>
        </w:rPr>
        <w:t xml:space="preserve"> </w:t>
      </w:r>
      <w:r w:rsidR="005141CA">
        <w:rPr>
          <w:rFonts w:ascii="Times New Roman" w:hAnsi="Times New Roman" w:cs="Times New Roman"/>
          <w:sz w:val="24"/>
          <w:szCs w:val="24"/>
        </w:rPr>
        <w:t>№</w:t>
      </w:r>
      <w:r w:rsidRPr="00F56EEF">
        <w:rPr>
          <w:rFonts w:ascii="Times New Roman" w:hAnsi="Times New Roman" w:cs="Times New Roman"/>
          <w:sz w:val="24"/>
          <w:szCs w:val="24"/>
        </w:rPr>
        <w:t xml:space="preserve"> 79-ФЗ </w:t>
      </w:r>
      <w:r w:rsidR="005141CA">
        <w:rPr>
          <w:rFonts w:ascii="Times New Roman" w:hAnsi="Times New Roman" w:cs="Times New Roman"/>
          <w:sz w:val="24"/>
          <w:szCs w:val="24"/>
        </w:rPr>
        <w:t>«</w:t>
      </w:r>
      <w:r w:rsidRPr="00F56EEF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5141CA">
        <w:rPr>
          <w:rFonts w:ascii="Times New Roman" w:hAnsi="Times New Roman" w:cs="Times New Roman"/>
          <w:sz w:val="24"/>
          <w:szCs w:val="24"/>
        </w:rPr>
        <w:t>»</w:t>
      </w:r>
      <w:r w:rsidRPr="00F56EEF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F56EEF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56EEF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F56EEF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F56EEF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F56EEF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6526" w:rsidRDefault="00681E2F" w:rsidP="00AA7CEE">
      <w:pPr>
        <w:shd w:val="clear" w:color="auto" w:fill="FFFFFF"/>
        <w:rPr>
          <w:rFonts w:cs="Times New Roman"/>
          <w:sz w:val="24"/>
          <w:szCs w:val="24"/>
        </w:rPr>
      </w:pPr>
      <w:r w:rsidRPr="00F56EEF">
        <w:rPr>
          <w:rFonts w:cs="Times New Roman"/>
          <w:sz w:val="24"/>
          <w:szCs w:val="24"/>
        </w:rPr>
        <w:t>18. </w:t>
      </w:r>
      <w:r w:rsidR="00E708A6">
        <w:rPr>
          <w:rFonts w:cs="Times New Roman"/>
          <w:sz w:val="24"/>
          <w:szCs w:val="24"/>
        </w:rPr>
        <w:t>Г</w:t>
      </w:r>
      <w:r w:rsidR="00E708A6" w:rsidRPr="00E708A6">
        <w:rPr>
          <w:rFonts w:cs="Times New Roman"/>
          <w:sz w:val="24"/>
          <w:szCs w:val="24"/>
        </w:rPr>
        <w:t>лавный специалист - эксперт отдела</w:t>
      </w:r>
      <w:r w:rsidR="00E708A6" w:rsidRPr="00F56EEF">
        <w:rPr>
          <w:rFonts w:cs="Times New Roman"/>
          <w:sz w:val="24"/>
          <w:szCs w:val="24"/>
        </w:rPr>
        <w:t xml:space="preserve"> </w:t>
      </w:r>
      <w:r w:rsidR="00AA7CEE">
        <w:rPr>
          <w:rFonts w:cs="Times New Roman"/>
          <w:sz w:val="24"/>
          <w:szCs w:val="24"/>
        </w:rPr>
        <w:t xml:space="preserve">в </w:t>
      </w:r>
      <w:r w:rsidR="00AA7CEE" w:rsidRPr="00285A0A">
        <w:rPr>
          <w:rFonts w:cs="Times New Roman"/>
          <w:sz w:val="24"/>
          <w:szCs w:val="24"/>
        </w:rPr>
        <w:t>соответствии с замещаемой государственной гражданской должностью и в пределах функциональной компетенции осуществляет консультирование по направлению деятельности отдела.</w:t>
      </w:r>
    </w:p>
    <w:p w:rsidR="00AA7CEE" w:rsidRPr="008B3C1D" w:rsidRDefault="00AA7CEE" w:rsidP="00AA7CEE">
      <w:pPr>
        <w:shd w:val="clear" w:color="auto" w:fill="FFFFFF"/>
        <w:rPr>
          <w:rFonts w:cs="Times New Roman"/>
          <w:sz w:val="24"/>
          <w:szCs w:val="24"/>
        </w:rPr>
      </w:pPr>
    </w:p>
    <w:p w:rsidR="00A228D7" w:rsidRPr="00F56EEF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F56EEF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F56EEF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56EEF" w:rsidRDefault="00A228D7" w:rsidP="00301FD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6EE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01FD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F56EEF" w:rsidRPr="00F56E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F56EEF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F56EEF">
        <w:rPr>
          <w:rFonts w:ascii="Times New Roman" w:hAnsi="Times New Roman" w:cs="Times New Roman"/>
          <w:sz w:val="24"/>
          <w:szCs w:val="24"/>
        </w:rPr>
        <w:t>:</w:t>
      </w:r>
      <w:r w:rsidRPr="00F56E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F56EEF" w:rsidRDefault="00301FDE" w:rsidP="00301FD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56EE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F56EEF" w:rsidRDefault="00301FDE" w:rsidP="00301FD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56EE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F56EEF" w:rsidRDefault="00301FDE" w:rsidP="00301FD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56EE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F56EEF" w:rsidRDefault="00301FDE" w:rsidP="00301FD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56EE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F56EEF" w:rsidRDefault="00301FDE" w:rsidP="00301FD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56EE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F56EEF" w:rsidRDefault="00301FDE" w:rsidP="00301FD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56EEF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F56EEF">
        <w:rPr>
          <w:rFonts w:ascii="Times New Roman" w:hAnsi="Times New Roman" w:cs="Times New Roman"/>
          <w:sz w:val="24"/>
          <w:szCs w:val="24"/>
        </w:rPr>
        <w:br/>
      </w:r>
      <w:r w:rsidR="00A228D7" w:rsidRPr="00F56EEF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Pr="00F56EEF" w:rsidRDefault="00301FDE" w:rsidP="00301FD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56EE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D7E7D" w:rsidRPr="00F56EEF" w:rsidRDefault="00AD7E7D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sectPr w:rsidR="00AD7E7D" w:rsidRPr="00F56EEF" w:rsidSect="003D7FF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4AC" w:rsidRDefault="00C604AC" w:rsidP="00BA3247">
      <w:r>
        <w:separator/>
      </w:r>
    </w:p>
  </w:endnote>
  <w:endnote w:type="continuationSeparator" w:id="0">
    <w:p w:rsidR="00C604AC" w:rsidRDefault="00C604AC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4AC" w:rsidRDefault="00C604AC" w:rsidP="00BA3247">
      <w:r>
        <w:separator/>
      </w:r>
    </w:p>
  </w:footnote>
  <w:footnote w:type="continuationSeparator" w:id="0">
    <w:p w:rsidR="00C604AC" w:rsidRDefault="00C604AC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021EC"/>
    <w:rsid w:val="00015730"/>
    <w:rsid w:val="000348F9"/>
    <w:rsid w:val="00034E52"/>
    <w:rsid w:val="00074AA9"/>
    <w:rsid w:val="00082DE3"/>
    <w:rsid w:val="000B7F6E"/>
    <w:rsid w:val="000C4CE7"/>
    <w:rsid w:val="000D7D54"/>
    <w:rsid w:val="00103490"/>
    <w:rsid w:val="001105CB"/>
    <w:rsid w:val="001130F7"/>
    <w:rsid w:val="0012225A"/>
    <w:rsid w:val="0013295F"/>
    <w:rsid w:val="00141F9B"/>
    <w:rsid w:val="001546A6"/>
    <w:rsid w:val="001C39E2"/>
    <w:rsid w:val="00222A1C"/>
    <w:rsid w:val="00226413"/>
    <w:rsid w:val="002C5DFB"/>
    <w:rsid w:val="002D4AD3"/>
    <w:rsid w:val="002D72CC"/>
    <w:rsid w:val="002F51F2"/>
    <w:rsid w:val="00301A37"/>
    <w:rsid w:val="00301FDE"/>
    <w:rsid w:val="003045BC"/>
    <w:rsid w:val="00324A72"/>
    <w:rsid w:val="00337C08"/>
    <w:rsid w:val="0035427D"/>
    <w:rsid w:val="00380705"/>
    <w:rsid w:val="00380DE6"/>
    <w:rsid w:val="003814E7"/>
    <w:rsid w:val="0039587F"/>
    <w:rsid w:val="003972D1"/>
    <w:rsid w:val="003B1509"/>
    <w:rsid w:val="003B7D9B"/>
    <w:rsid w:val="003D7FFD"/>
    <w:rsid w:val="003E017F"/>
    <w:rsid w:val="003E45C0"/>
    <w:rsid w:val="00400602"/>
    <w:rsid w:val="00400CA6"/>
    <w:rsid w:val="004513C8"/>
    <w:rsid w:val="00454937"/>
    <w:rsid w:val="00483BE0"/>
    <w:rsid w:val="004952E1"/>
    <w:rsid w:val="00497E8E"/>
    <w:rsid w:val="004C245B"/>
    <w:rsid w:val="004C5161"/>
    <w:rsid w:val="004D7A7E"/>
    <w:rsid w:val="004D7F3F"/>
    <w:rsid w:val="0050571A"/>
    <w:rsid w:val="005141CA"/>
    <w:rsid w:val="00524995"/>
    <w:rsid w:val="00550C3A"/>
    <w:rsid w:val="00557259"/>
    <w:rsid w:val="005672C5"/>
    <w:rsid w:val="00583DF5"/>
    <w:rsid w:val="00594210"/>
    <w:rsid w:val="005C4DC8"/>
    <w:rsid w:val="005F0301"/>
    <w:rsid w:val="005F24FB"/>
    <w:rsid w:val="005F5B4A"/>
    <w:rsid w:val="00620840"/>
    <w:rsid w:val="00621584"/>
    <w:rsid w:val="00624CCF"/>
    <w:rsid w:val="00634E81"/>
    <w:rsid w:val="00640237"/>
    <w:rsid w:val="006568D5"/>
    <w:rsid w:val="00681E2F"/>
    <w:rsid w:val="006849A9"/>
    <w:rsid w:val="00695B22"/>
    <w:rsid w:val="006C512E"/>
    <w:rsid w:val="006D0205"/>
    <w:rsid w:val="006E51B3"/>
    <w:rsid w:val="006F6BA5"/>
    <w:rsid w:val="007004A8"/>
    <w:rsid w:val="00717F75"/>
    <w:rsid w:val="00725737"/>
    <w:rsid w:val="00737AEC"/>
    <w:rsid w:val="00791320"/>
    <w:rsid w:val="00794BE6"/>
    <w:rsid w:val="00794F17"/>
    <w:rsid w:val="00796946"/>
    <w:rsid w:val="007971DC"/>
    <w:rsid w:val="007A6181"/>
    <w:rsid w:val="007C1C6B"/>
    <w:rsid w:val="007C2CE9"/>
    <w:rsid w:val="007E701F"/>
    <w:rsid w:val="00811977"/>
    <w:rsid w:val="0082249D"/>
    <w:rsid w:val="00843578"/>
    <w:rsid w:val="00860C95"/>
    <w:rsid w:val="0089012F"/>
    <w:rsid w:val="008B3C1D"/>
    <w:rsid w:val="008B5BC3"/>
    <w:rsid w:val="008C1A50"/>
    <w:rsid w:val="008C426D"/>
    <w:rsid w:val="008C65D1"/>
    <w:rsid w:val="008D55DD"/>
    <w:rsid w:val="0090458C"/>
    <w:rsid w:val="00946E26"/>
    <w:rsid w:val="00951133"/>
    <w:rsid w:val="00956373"/>
    <w:rsid w:val="00960CE5"/>
    <w:rsid w:val="00971740"/>
    <w:rsid w:val="0097415F"/>
    <w:rsid w:val="00974404"/>
    <w:rsid w:val="009910FC"/>
    <w:rsid w:val="00992CBE"/>
    <w:rsid w:val="009B0AB2"/>
    <w:rsid w:val="009C10B8"/>
    <w:rsid w:val="009E0B1A"/>
    <w:rsid w:val="009E17B6"/>
    <w:rsid w:val="00A05BC2"/>
    <w:rsid w:val="00A228D7"/>
    <w:rsid w:val="00A22D6A"/>
    <w:rsid w:val="00A24AE6"/>
    <w:rsid w:val="00A26526"/>
    <w:rsid w:val="00A401EC"/>
    <w:rsid w:val="00A40DE8"/>
    <w:rsid w:val="00A51F5B"/>
    <w:rsid w:val="00A81A8C"/>
    <w:rsid w:val="00A82843"/>
    <w:rsid w:val="00A860C0"/>
    <w:rsid w:val="00AA7CEE"/>
    <w:rsid w:val="00AA7E69"/>
    <w:rsid w:val="00AD7E7D"/>
    <w:rsid w:val="00AE0407"/>
    <w:rsid w:val="00AE2AD7"/>
    <w:rsid w:val="00AF3974"/>
    <w:rsid w:val="00B029A4"/>
    <w:rsid w:val="00B13698"/>
    <w:rsid w:val="00B50645"/>
    <w:rsid w:val="00B66F78"/>
    <w:rsid w:val="00B6709C"/>
    <w:rsid w:val="00B73611"/>
    <w:rsid w:val="00B74E59"/>
    <w:rsid w:val="00BA3247"/>
    <w:rsid w:val="00BB5EA7"/>
    <w:rsid w:val="00BC729E"/>
    <w:rsid w:val="00BE0A22"/>
    <w:rsid w:val="00BE60C1"/>
    <w:rsid w:val="00C0577A"/>
    <w:rsid w:val="00C12BE0"/>
    <w:rsid w:val="00C301B7"/>
    <w:rsid w:val="00C3456A"/>
    <w:rsid w:val="00C428B6"/>
    <w:rsid w:val="00C604AC"/>
    <w:rsid w:val="00CA6BE4"/>
    <w:rsid w:val="00CB52D8"/>
    <w:rsid w:val="00CC3921"/>
    <w:rsid w:val="00CD6D01"/>
    <w:rsid w:val="00CE0903"/>
    <w:rsid w:val="00CE5880"/>
    <w:rsid w:val="00CF0C4E"/>
    <w:rsid w:val="00D05398"/>
    <w:rsid w:val="00D063BB"/>
    <w:rsid w:val="00D15B5D"/>
    <w:rsid w:val="00D165F8"/>
    <w:rsid w:val="00D260D8"/>
    <w:rsid w:val="00D60718"/>
    <w:rsid w:val="00D61920"/>
    <w:rsid w:val="00DD7E9A"/>
    <w:rsid w:val="00DE4C57"/>
    <w:rsid w:val="00DF0648"/>
    <w:rsid w:val="00E267A3"/>
    <w:rsid w:val="00E51DE7"/>
    <w:rsid w:val="00E54E38"/>
    <w:rsid w:val="00E62551"/>
    <w:rsid w:val="00E708A6"/>
    <w:rsid w:val="00EA274F"/>
    <w:rsid w:val="00EE2A2D"/>
    <w:rsid w:val="00EF29C7"/>
    <w:rsid w:val="00F114C9"/>
    <w:rsid w:val="00F1622C"/>
    <w:rsid w:val="00F205BE"/>
    <w:rsid w:val="00F34B5E"/>
    <w:rsid w:val="00F44A63"/>
    <w:rsid w:val="00F56EEF"/>
    <w:rsid w:val="00F62332"/>
    <w:rsid w:val="00FA6C2D"/>
    <w:rsid w:val="00FA7F06"/>
    <w:rsid w:val="00FC3385"/>
    <w:rsid w:val="00FC703C"/>
    <w:rsid w:val="00FD2E4E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b">
    <w:name w:val="Table Grid"/>
    <w:basedOn w:val="a1"/>
    <w:uiPriority w:val="39"/>
    <w:rsid w:val="003D7F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34BC40FFF603F45D2BE79F6C5F8A517A7BE2529D44FB2021FDF8EB5DFB8543FA483950B82D1C4B6Bn466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34BC40FFF603F45D2BE79F6C5F8A517A7BE2529D44FB2021FDF8EB5DFB8543FA483950B82D1C4B69n46B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4BC40FFF603F45D2BE79F6C5F8A517A7BE2529D44FB2021FDF8EB5DFB8543FA483950B82D1C4B6Bn46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34BC40FFF603F45D2BE79F6C5F8A517A7BE2529D44FB2021FDF8EB5DFB8543FA483950B82D1C4B6En46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34BC40FFF603F45D2BE79F6C5F8A517A71E9569844F37D2BF5A1E75FFC8A1CED4F705CB92D1C49n665I" TargetMode="External"/><Relationship Id="rId10" Type="http://schemas.openxmlformats.org/officeDocument/2006/relationships/hyperlink" Target="consultantplus://offline/ref=34BC40FFF603F45D2BE79F6C5F8A517A7BE2529D44FB2021FDF8EB5DFB8543FA483950B82D1C4B6Cn46D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3898</Words>
  <Characters>22220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Чередниченко Марина Евгеньевна</dc:creator>
  <cp:lastModifiedBy>Бинкова Светлана Владимировна</cp:lastModifiedBy>
  <cp:revision>21</cp:revision>
  <cp:lastPrinted>2017-11-14T10:33:00Z</cp:lastPrinted>
  <dcterms:created xsi:type="dcterms:W3CDTF">2017-12-26T13:27:00Z</dcterms:created>
  <dcterms:modified xsi:type="dcterms:W3CDTF">2018-05-16T13:03:00Z</dcterms:modified>
</cp:coreProperties>
</file>